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F88" w:rsidRPr="00B33A4C" w:rsidRDefault="00B33A4C" w:rsidP="00652B6A">
      <w:pPr>
        <w:pStyle w:val="a3"/>
        <w:rPr>
          <w:color w:val="000000"/>
          <w:sz w:val="28"/>
          <w:szCs w:val="28"/>
        </w:rPr>
      </w:pPr>
      <w:r w:rsidRPr="00B33A4C">
        <w:rPr>
          <w:color w:val="000000"/>
          <w:sz w:val="28"/>
          <w:szCs w:val="28"/>
          <w:lang w:val="ru-RU"/>
        </w:rPr>
        <w:t xml:space="preserve">      </w:t>
      </w:r>
      <w:r w:rsidR="005D6F88" w:rsidRPr="00B33A4C">
        <w:rPr>
          <w:color w:val="000000"/>
          <w:sz w:val="28"/>
          <w:szCs w:val="28"/>
        </w:rPr>
        <w:t>Одним з обов'язкових документів у школі є класний журнал. У ньому фіксують результати навчальних досягнень учнів, відвідування ними уроків та екскурсій, стан виконання навчальних програм. Класний журнал є своєрідним віддзеркаленням усієї навчально-виховної роботи у школі, тож вести його слід охайно, строго дотримуючись вимог нормативно-правових актів.</w:t>
      </w:r>
    </w:p>
    <w:p w:rsidR="005D6F88" w:rsidRPr="00B33A4C" w:rsidRDefault="005D6F88" w:rsidP="00B33A4C">
      <w:pPr>
        <w:pStyle w:val="a3"/>
        <w:jc w:val="center"/>
        <w:rPr>
          <w:b/>
          <w:color w:val="000000"/>
          <w:sz w:val="28"/>
          <w:szCs w:val="28"/>
          <w:u w:val="single"/>
        </w:rPr>
      </w:pPr>
      <w:r w:rsidRPr="00B33A4C">
        <w:rPr>
          <w:b/>
          <w:color w:val="000000"/>
          <w:sz w:val="28"/>
          <w:szCs w:val="28"/>
          <w:u w:val="single"/>
        </w:rPr>
        <w:t>Ведення класного журналу: що має знати вчитель?</w:t>
      </w:r>
    </w:p>
    <w:p w:rsidR="005D6F88" w:rsidRPr="00B33A4C" w:rsidRDefault="00B33A4C" w:rsidP="005D6F88">
      <w:pPr>
        <w:pStyle w:val="a3"/>
        <w:rPr>
          <w:color w:val="000000"/>
          <w:sz w:val="28"/>
          <w:szCs w:val="28"/>
        </w:rPr>
      </w:pPr>
      <w:r w:rsidRPr="00B33A4C">
        <w:rPr>
          <w:color w:val="000000"/>
          <w:sz w:val="28"/>
          <w:szCs w:val="28"/>
        </w:rPr>
        <w:t xml:space="preserve">      </w:t>
      </w:r>
      <w:r w:rsidR="005D6F88" w:rsidRPr="00B33A4C">
        <w:rPr>
          <w:color w:val="000000"/>
          <w:sz w:val="28"/>
          <w:szCs w:val="28"/>
        </w:rPr>
        <w:t xml:space="preserve">Основні вимоги щодо ведення класних журналів містяться у наказі Міністерства освіти і науки України </w:t>
      </w:r>
      <w:r w:rsidR="005D6F88" w:rsidRPr="00B33A4C">
        <w:rPr>
          <w:i/>
          <w:color w:val="000000"/>
          <w:sz w:val="28"/>
          <w:szCs w:val="28"/>
        </w:rPr>
        <w:t>«Про затвердження Інструкції з ведення класного журналу учнів 5-11 класів загальноосвітніх навчальних закладів»</w:t>
      </w:r>
      <w:r w:rsidR="005D6F88" w:rsidRPr="00B33A4C">
        <w:rPr>
          <w:color w:val="000000"/>
          <w:sz w:val="28"/>
          <w:szCs w:val="28"/>
        </w:rPr>
        <w:t xml:space="preserve"> від 03.06.2008 № 496 (далі - Інструкція №496). Дія Інструкції № 496 поширюється на загальноосвітні навчальні заклади усіх типів та форм власності.</w:t>
      </w:r>
    </w:p>
    <w:p w:rsidR="00B33A4C" w:rsidRPr="00104445" w:rsidRDefault="007A617A" w:rsidP="00104445">
      <w:pPr>
        <w:pStyle w:val="a3"/>
        <w:spacing w:before="0" w:beforeAutospacing="0" w:after="0" w:afterAutospacing="0"/>
        <w:jc w:val="center"/>
        <w:rPr>
          <w:b/>
          <w:color w:val="000000"/>
          <w:sz w:val="40"/>
          <w:szCs w:val="40"/>
          <w:u w:val="single"/>
        </w:rPr>
      </w:pPr>
      <w:r w:rsidRPr="00104445">
        <w:rPr>
          <w:b/>
          <w:color w:val="000000"/>
          <w:sz w:val="40"/>
          <w:szCs w:val="40"/>
          <w:u w:val="single"/>
          <w:lang w:val="ru-RU"/>
        </w:rPr>
        <w:t>В</w:t>
      </w:r>
      <w:r w:rsidR="005D6F88" w:rsidRPr="00104445">
        <w:rPr>
          <w:b/>
          <w:color w:val="000000"/>
          <w:sz w:val="40"/>
          <w:szCs w:val="40"/>
          <w:u w:val="single"/>
        </w:rPr>
        <w:t>имоги до ведення</w:t>
      </w:r>
      <w:r w:rsidRPr="00104445">
        <w:rPr>
          <w:b/>
          <w:color w:val="000000"/>
          <w:sz w:val="40"/>
          <w:szCs w:val="40"/>
          <w:u w:val="single"/>
          <w:lang w:val="ru-RU"/>
        </w:rPr>
        <w:t xml:space="preserve"> </w:t>
      </w:r>
      <w:r w:rsidR="005D6F88" w:rsidRPr="00104445">
        <w:rPr>
          <w:b/>
          <w:color w:val="000000"/>
          <w:sz w:val="40"/>
          <w:szCs w:val="40"/>
          <w:u w:val="single"/>
        </w:rPr>
        <w:t xml:space="preserve"> </w:t>
      </w:r>
      <w:r w:rsidR="00104445" w:rsidRPr="00104445">
        <w:rPr>
          <w:b/>
          <w:color w:val="000000"/>
          <w:sz w:val="40"/>
          <w:szCs w:val="40"/>
          <w:u w:val="single"/>
        </w:rPr>
        <w:t xml:space="preserve">класного </w:t>
      </w:r>
      <w:r w:rsidR="005D6F88" w:rsidRPr="00104445">
        <w:rPr>
          <w:b/>
          <w:color w:val="000000"/>
          <w:sz w:val="40"/>
          <w:szCs w:val="40"/>
          <w:u w:val="single"/>
        </w:rPr>
        <w:t>журналу</w:t>
      </w:r>
      <w:r w:rsidR="00B33A4C" w:rsidRPr="00104445">
        <w:rPr>
          <w:b/>
          <w:color w:val="000000"/>
          <w:sz w:val="40"/>
          <w:szCs w:val="40"/>
          <w:u w:val="single"/>
        </w:rPr>
        <w:t>:</w:t>
      </w:r>
    </w:p>
    <w:p w:rsidR="005D6F88" w:rsidRDefault="007A617A" w:rsidP="00104445">
      <w:pPr>
        <w:pStyle w:val="a3"/>
        <w:spacing w:before="0" w:beforeAutospacing="0" w:after="0" w:afterAutospacing="0"/>
        <w:jc w:val="center"/>
        <w:rPr>
          <w:b/>
          <w:color w:val="000000"/>
          <w:sz w:val="40"/>
          <w:szCs w:val="40"/>
          <w:u w:val="single"/>
        </w:rPr>
      </w:pPr>
      <w:r w:rsidRPr="00104445">
        <w:rPr>
          <w:b/>
          <w:color w:val="000000"/>
          <w:sz w:val="40"/>
          <w:szCs w:val="40"/>
          <w:u w:val="single"/>
          <w:lang w:val="ru-RU"/>
        </w:rPr>
        <w:t xml:space="preserve"> </w:t>
      </w:r>
      <w:proofErr w:type="spellStart"/>
      <w:r w:rsidRPr="00104445">
        <w:rPr>
          <w:b/>
          <w:color w:val="000000"/>
          <w:sz w:val="40"/>
          <w:szCs w:val="40"/>
          <w:u w:val="single"/>
          <w:lang w:val="ru-RU"/>
        </w:rPr>
        <w:t>предмет</w:t>
      </w:r>
      <w:r w:rsidR="00B33A4C" w:rsidRPr="00104445">
        <w:rPr>
          <w:b/>
          <w:color w:val="000000"/>
          <w:sz w:val="40"/>
          <w:szCs w:val="40"/>
          <w:u w:val="single"/>
          <w:lang w:val="ru-RU"/>
        </w:rPr>
        <w:t>и</w:t>
      </w:r>
      <w:proofErr w:type="spellEnd"/>
      <w:r w:rsidRPr="00104445">
        <w:rPr>
          <w:b/>
          <w:color w:val="000000"/>
          <w:sz w:val="40"/>
          <w:szCs w:val="40"/>
          <w:u w:val="single"/>
          <w:lang w:val="ru-RU"/>
        </w:rPr>
        <w:t xml:space="preserve"> «Ф</w:t>
      </w:r>
      <w:r w:rsidR="00B33A4C" w:rsidRPr="00104445">
        <w:rPr>
          <w:b/>
          <w:color w:val="000000"/>
          <w:sz w:val="40"/>
          <w:szCs w:val="40"/>
          <w:u w:val="single"/>
        </w:rPr>
        <w:t xml:space="preserve">ізика» та </w:t>
      </w:r>
      <w:r w:rsidRPr="00104445">
        <w:rPr>
          <w:b/>
          <w:color w:val="000000"/>
          <w:sz w:val="40"/>
          <w:szCs w:val="40"/>
          <w:u w:val="single"/>
        </w:rPr>
        <w:t>«Астрономія».</w:t>
      </w:r>
    </w:p>
    <w:p w:rsidR="00104445" w:rsidRDefault="00104445" w:rsidP="00104445">
      <w:pPr>
        <w:pStyle w:val="a3"/>
        <w:spacing w:before="0" w:beforeAutospacing="0" w:after="0" w:afterAutospacing="0"/>
        <w:jc w:val="center"/>
        <w:rPr>
          <w:b/>
          <w:color w:val="000000"/>
          <w:sz w:val="28"/>
          <w:szCs w:val="28"/>
          <w:u w:val="single"/>
        </w:rPr>
      </w:pPr>
    </w:p>
    <w:p w:rsidR="00104445" w:rsidRDefault="00104445" w:rsidP="00104445">
      <w:pPr>
        <w:pStyle w:val="a3"/>
        <w:numPr>
          <w:ilvl w:val="0"/>
          <w:numId w:val="2"/>
        </w:numPr>
        <w:spacing w:before="0" w:beforeAutospacing="0" w:after="0" w:afterAutospacing="0"/>
        <w:jc w:val="center"/>
        <w:rPr>
          <w:b/>
          <w:color w:val="000000"/>
          <w:sz w:val="28"/>
          <w:szCs w:val="28"/>
          <w:u w:val="single"/>
        </w:rPr>
      </w:pPr>
      <w:r>
        <w:rPr>
          <w:b/>
          <w:color w:val="000000"/>
          <w:sz w:val="28"/>
          <w:szCs w:val="28"/>
          <w:u w:val="single"/>
        </w:rPr>
        <w:t>Загальні вимоги</w:t>
      </w:r>
    </w:p>
    <w:p w:rsidR="00104445" w:rsidRPr="00104445" w:rsidRDefault="00104445" w:rsidP="00104445">
      <w:pPr>
        <w:pStyle w:val="a3"/>
        <w:spacing w:before="0" w:beforeAutospacing="0" w:after="0" w:afterAutospacing="0"/>
        <w:jc w:val="center"/>
        <w:rPr>
          <w:b/>
          <w:color w:val="000000"/>
          <w:sz w:val="28"/>
          <w:szCs w:val="28"/>
          <w:u w:val="single"/>
        </w:rPr>
      </w:pPr>
    </w:p>
    <w:p w:rsidR="007A617A" w:rsidRPr="00B33A4C" w:rsidRDefault="00B33A4C" w:rsidP="0010444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D6F88" w:rsidRPr="00B33A4C">
        <w:rPr>
          <w:rFonts w:ascii="Times New Roman" w:hAnsi="Times New Roman" w:cs="Times New Roman"/>
          <w:color w:val="000000"/>
          <w:sz w:val="28"/>
          <w:szCs w:val="28"/>
        </w:rPr>
        <w:t>Кількість сторінок журналу для навчальних предметів та курсів за вибором відповідно до робочого навчального плану загальноосвітнього навчального закладу з урахуванням поділу класів на групи при вивченні окремих предметів та профільності навчання розподіляє директор або заступник з навчально-виховної роботи.</w:t>
      </w:r>
    </w:p>
    <w:p w:rsidR="007A617A" w:rsidRPr="00B33A4C" w:rsidRDefault="00B33A4C" w:rsidP="00B33A4C">
      <w:pPr>
        <w:spacing w:after="0" w:line="240" w:lineRule="auto"/>
        <w:rPr>
          <w:rFonts w:ascii="Times New Roman" w:eastAsia="Times New Roman" w:hAnsi="Times New Roman" w:cs="Times New Roman"/>
          <w:i/>
          <w:sz w:val="28"/>
          <w:szCs w:val="28"/>
          <w:lang w:eastAsia="uk-UA"/>
        </w:rPr>
      </w:pPr>
      <w:r>
        <w:rPr>
          <w:rFonts w:ascii="Times New Roman" w:hAnsi="Times New Roman" w:cs="Times New Roman"/>
          <w:b/>
          <w:color w:val="000000"/>
          <w:sz w:val="28"/>
          <w:szCs w:val="28"/>
        </w:rPr>
        <w:t xml:space="preserve">        </w:t>
      </w:r>
      <w:r w:rsidR="007A617A" w:rsidRPr="00B33A4C">
        <w:rPr>
          <w:rFonts w:ascii="Times New Roman" w:hAnsi="Times New Roman" w:cs="Times New Roman"/>
          <w:i/>
          <w:color w:val="000000"/>
          <w:sz w:val="28"/>
          <w:szCs w:val="28"/>
        </w:rPr>
        <w:t xml:space="preserve">Приклад </w:t>
      </w:r>
      <w:r w:rsidR="007A617A" w:rsidRPr="00B33A4C">
        <w:rPr>
          <w:rFonts w:ascii="Times New Roman" w:eastAsia="Times New Roman" w:hAnsi="Times New Roman" w:cs="Times New Roman"/>
          <w:i/>
          <w:sz w:val="28"/>
          <w:szCs w:val="28"/>
          <w:lang w:eastAsia="uk-UA"/>
        </w:rPr>
        <w:t xml:space="preserve"> </w:t>
      </w:r>
      <w:r w:rsidRPr="00B33A4C">
        <w:rPr>
          <w:rFonts w:ascii="Times New Roman" w:eastAsia="Times New Roman" w:hAnsi="Times New Roman" w:cs="Times New Roman"/>
          <w:i/>
          <w:sz w:val="28"/>
          <w:szCs w:val="28"/>
          <w:lang w:eastAsia="uk-UA"/>
        </w:rPr>
        <w:t>розподіл</w:t>
      </w:r>
      <w:r w:rsidR="007A617A" w:rsidRPr="00B33A4C">
        <w:rPr>
          <w:rFonts w:ascii="Times New Roman" w:eastAsia="Times New Roman" w:hAnsi="Times New Roman" w:cs="Times New Roman"/>
          <w:i/>
          <w:sz w:val="28"/>
          <w:szCs w:val="28"/>
          <w:lang w:eastAsia="uk-UA"/>
        </w:rPr>
        <w:t xml:space="preserve">у </w:t>
      </w:r>
      <w:r w:rsidRPr="00B33A4C">
        <w:rPr>
          <w:rFonts w:ascii="Times New Roman" w:eastAsia="Times New Roman" w:hAnsi="Times New Roman" w:cs="Times New Roman"/>
          <w:i/>
          <w:sz w:val="28"/>
          <w:szCs w:val="28"/>
          <w:lang w:eastAsia="uk-UA"/>
        </w:rPr>
        <w:t>сторінок у класному журналі</w:t>
      </w:r>
    </w:p>
    <w:p w:rsidR="007A617A" w:rsidRPr="00B33A4C" w:rsidRDefault="007A617A" w:rsidP="007A617A">
      <w:pPr>
        <w:pStyle w:val="a6"/>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B33A4C">
        <w:rPr>
          <w:rFonts w:ascii="Times New Roman" w:eastAsia="Times New Roman" w:hAnsi="Times New Roman" w:cs="Times New Roman"/>
          <w:sz w:val="28"/>
          <w:szCs w:val="28"/>
          <w:lang w:eastAsia="uk-UA"/>
        </w:rPr>
        <w:t xml:space="preserve">0,5 год. – </w:t>
      </w:r>
      <w:r w:rsidR="00B33A4C">
        <w:rPr>
          <w:rFonts w:ascii="Times New Roman" w:eastAsia="Times New Roman" w:hAnsi="Times New Roman" w:cs="Times New Roman"/>
          <w:sz w:val="28"/>
          <w:szCs w:val="28"/>
          <w:lang w:eastAsia="uk-UA"/>
        </w:rPr>
        <w:t xml:space="preserve"> </w:t>
      </w:r>
      <w:r w:rsidRPr="00B33A4C">
        <w:rPr>
          <w:rFonts w:ascii="Times New Roman" w:eastAsia="Times New Roman" w:hAnsi="Times New Roman" w:cs="Times New Roman"/>
          <w:sz w:val="28"/>
          <w:szCs w:val="28"/>
          <w:lang w:eastAsia="uk-UA"/>
        </w:rPr>
        <w:t xml:space="preserve">17 год на рік </w:t>
      </w:r>
      <w:r w:rsidR="00B33A4C">
        <w:rPr>
          <w:rFonts w:ascii="Times New Roman" w:eastAsia="Times New Roman" w:hAnsi="Times New Roman" w:cs="Times New Roman"/>
          <w:sz w:val="28"/>
          <w:szCs w:val="28"/>
          <w:lang w:eastAsia="uk-UA"/>
        </w:rPr>
        <w:t xml:space="preserve">   </w:t>
      </w:r>
      <w:r w:rsidRPr="00B33A4C">
        <w:rPr>
          <w:rFonts w:ascii="Times New Roman" w:eastAsia="Times New Roman" w:hAnsi="Times New Roman" w:cs="Times New Roman"/>
          <w:sz w:val="28"/>
          <w:szCs w:val="28"/>
          <w:lang w:eastAsia="uk-UA"/>
        </w:rPr>
        <w:t>–</w:t>
      </w:r>
      <w:r w:rsidR="00B33A4C">
        <w:rPr>
          <w:rFonts w:ascii="Times New Roman" w:eastAsia="Times New Roman" w:hAnsi="Times New Roman" w:cs="Times New Roman"/>
          <w:sz w:val="28"/>
          <w:szCs w:val="28"/>
          <w:lang w:eastAsia="uk-UA"/>
        </w:rPr>
        <w:t xml:space="preserve">  </w:t>
      </w:r>
      <w:r w:rsidRPr="00B33A4C">
        <w:rPr>
          <w:rFonts w:ascii="Times New Roman" w:eastAsia="Times New Roman" w:hAnsi="Times New Roman" w:cs="Times New Roman"/>
          <w:sz w:val="28"/>
          <w:szCs w:val="28"/>
          <w:lang w:eastAsia="uk-UA"/>
        </w:rPr>
        <w:t>2 стор.</w:t>
      </w:r>
    </w:p>
    <w:p w:rsidR="007A617A" w:rsidRPr="00B33A4C" w:rsidRDefault="007A617A" w:rsidP="007A617A">
      <w:pPr>
        <w:pStyle w:val="a6"/>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B33A4C">
        <w:rPr>
          <w:rFonts w:ascii="Times New Roman" w:eastAsia="Times New Roman" w:hAnsi="Times New Roman" w:cs="Times New Roman"/>
          <w:sz w:val="28"/>
          <w:szCs w:val="28"/>
          <w:lang w:eastAsia="uk-UA"/>
        </w:rPr>
        <w:t>1 год.</w:t>
      </w:r>
      <w:r w:rsidR="00B33A4C">
        <w:rPr>
          <w:rFonts w:ascii="Times New Roman" w:eastAsia="Times New Roman" w:hAnsi="Times New Roman" w:cs="Times New Roman"/>
          <w:sz w:val="28"/>
          <w:szCs w:val="28"/>
          <w:lang w:eastAsia="uk-UA"/>
        </w:rPr>
        <w:t xml:space="preserve">    –  35 год.</w:t>
      </w:r>
      <w:r w:rsidRPr="00B33A4C">
        <w:rPr>
          <w:rFonts w:ascii="Times New Roman" w:eastAsia="Times New Roman" w:hAnsi="Times New Roman" w:cs="Times New Roman"/>
          <w:sz w:val="28"/>
          <w:szCs w:val="28"/>
          <w:lang w:eastAsia="uk-UA"/>
        </w:rPr>
        <w:t xml:space="preserve"> на рік</w:t>
      </w:r>
      <w:r w:rsidR="00B33A4C">
        <w:rPr>
          <w:rFonts w:ascii="Times New Roman" w:eastAsia="Times New Roman" w:hAnsi="Times New Roman" w:cs="Times New Roman"/>
          <w:sz w:val="28"/>
          <w:szCs w:val="28"/>
          <w:lang w:eastAsia="uk-UA"/>
        </w:rPr>
        <w:t xml:space="preserve"> </w:t>
      </w:r>
      <w:r w:rsidRPr="00B33A4C">
        <w:rPr>
          <w:rFonts w:ascii="Times New Roman" w:eastAsia="Times New Roman" w:hAnsi="Times New Roman" w:cs="Times New Roman"/>
          <w:sz w:val="28"/>
          <w:szCs w:val="28"/>
          <w:lang w:eastAsia="uk-UA"/>
        </w:rPr>
        <w:t xml:space="preserve"> </w:t>
      </w:r>
      <w:r w:rsidR="00B33A4C">
        <w:rPr>
          <w:rFonts w:ascii="Times New Roman" w:eastAsia="Times New Roman" w:hAnsi="Times New Roman" w:cs="Times New Roman"/>
          <w:sz w:val="28"/>
          <w:szCs w:val="28"/>
          <w:lang w:eastAsia="uk-UA"/>
        </w:rPr>
        <w:t xml:space="preserve"> </w:t>
      </w:r>
      <w:r w:rsidRPr="00B33A4C">
        <w:rPr>
          <w:rFonts w:ascii="Times New Roman" w:eastAsia="Times New Roman" w:hAnsi="Times New Roman" w:cs="Times New Roman"/>
          <w:sz w:val="28"/>
          <w:szCs w:val="28"/>
          <w:lang w:eastAsia="uk-UA"/>
        </w:rPr>
        <w:t xml:space="preserve">– </w:t>
      </w:r>
      <w:r w:rsidR="00B33A4C">
        <w:rPr>
          <w:rFonts w:ascii="Times New Roman" w:eastAsia="Times New Roman" w:hAnsi="Times New Roman" w:cs="Times New Roman"/>
          <w:sz w:val="28"/>
          <w:szCs w:val="28"/>
          <w:lang w:eastAsia="uk-UA"/>
        </w:rPr>
        <w:t xml:space="preserve"> </w:t>
      </w:r>
      <w:r w:rsidRPr="00B33A4C">
        <w:rPr>
          <w:rFonts w:ascii="Times New Roman" w:eastAsia="Times New Roman" w:hAnsi="Times New Roman" w:cs="Times New Roman"/>
          <w:sz w:val="28"/>
          <w:szCs w:val="28"/>
          <w:lang w:eastAsia="uk-UA"/>
        </w:rPr>
        <w:t>4 стор.</w:t>
      </w:r>
    </w:p>
    <w:p w:rsidR="007A617A" w:rsidRPr="00B33A4C" w:rsidRDefault="007A617A" w:rsidP="007A617A">
      <w:pPr>
        <w:pStyle w:val="a6"/>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B33A4C">
        <w:rPr>
          <w:rFonts w:ascii="Times New Roman" w:eastAsia="Times New Roman" w:hAnsi="Times New Roman" w:cs="Times New Roman"/>
          <w:sz w:val="28"/>
          <w:szCs w:val="28"/>
          <w:lang w:eastAsia="uk-UA"/>
        </w:rPr>
        <w:t xml:space="preserve">1,5 год. –  52 год. на рік </w:t>
      </w:r>
      <w:r w:rsidR="00B33A4C">
        <w:rPr>
          <w:rFonts w:ascii="Times New Roman" w:eastAsia="Times New Roman" w:hAnsi="Times New Roman" w:cs="Times New Roman"/>
          <w:sz w:val="28"/>
          <w:szCs w:val="28"/>
          <w:lang w:eastAsia="uk-UA"/>
        </w:rPr>
        <w:t xml:space="preserve">  </w:t>
      </w:r>
      <w:r w:rsidRPr="00B33A4C">
        <w:rPr>
          <w:rFonts w:ascii="Times New Roman" w:eastAsia="Times New Roman" w:hAnsi="Times New Roman" w:cs="Times New Roman"/>
          <w:sz w:val="28"/>
          <w:szCs w:val="28"/>
          <w:lang w:eastAsia="uk-UA"/>
        </w:rPr>
        <w:t xml:space="preserve">– </w:t>
      </w:r>
      <w:r w:rsidR="00B33A4C">
        <w:rPr>
          <w:rFonts w:ascii="Times New Roman" w:eastAsia="Times New Roman" w:hAnsi="Times New Roman" w:cs="Times New Roman"/>
          <w:sz w:val="28"/>
          <w:szCs w:val="28"/>
          <w:lang w:eastAsia="uk-UA"/>
        </w:rPr>
        <w:t xml:space="preserve"> </w:t>
      </w:r>
      <w:r w:rsidRPr="00B33A4C">
        <w:rPr>
          <w:rFonts w:ascii="Times New Roman" w:eastAsia="Times New Roman" w:hAnsi="Times New Roman" w:cs="Times New Roman"/>
          <w:sz w:val="28"/>
          <w:szCs w:val="28"/>
          <w:lang w:eastAsia="uk-UA"/>
        </w:rPr>
        <w:t>6 стор.</w:t>
      </w:r>
    </w:p>
    <w:p w:rsidR="007A617A" w:rsidRPr="00B33A4C" w:rsidRDefault="007A617A" w:rsidP="007A617A">
      <w:pPr>
        <w:pStyle w:val="a6"/>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B33A4C">
        <w:rPr>
          <w:rFonts w:ascii="Times New Roman" w:eastAsia="Times New Roman" w:hAnsi="Times New Roman" w:cs="Times New Roman"/>
          <w:sz w:val="28"/>
          <w:szCs w:val="28"/>
          <w:lang w:eastAsia="uk-UA"/>
        </w:rPr>
        <w:t>2 год.</w:t>
      </w:r>
      <w:r w:rsidR="00B33A4C">
        <w:rPr>
          <w:rFonts w:ascii="Times New Roman" w:eastAsia="Times New Roman" w:hAnsi="Times New Roman" w:cs="Times New Roman"/>
          <w:sz w:val="28"/>
          <w:szCs w:val="28"/>
          <w:lang w:eastAsia="uk-UA"/>
        </w:rPr>
        <w:t xml:space="preserve">   </w:t>
      </w:r>
      <w:r w:rsidRPr="00B33A4C">
        <w:rPr>
          <w:rFonts w:ascii="Times New Roman" w:eastAsia="Times New Roman" w:hAnsi="Times New Roman" w:cs="Times New Roman"/>
          <w:sz w:val="28"/>
          <w:szCs w:val="28"/>
          <w:lang w:eastAsia="uk-UA"/>
        </w:rPr>
        <w:t xml:space="preserve"> –  70 год. на рік </w:t>
      </w:r>
      <w:r w:rsidR="00B33A4C">
        <w:rPr>
          <w:rFonts w:ascii="Times New Roman" w:eastAsia="Times New Roman" w:hAnsi="Times New Roman" w:cs="Times New Roman"/>
          <w:sz w:val="28"/>
          <w:szCs w:val="28"/>
          <w:lang w:eastAsia="uk-UA"/>
        </w:rPr>
        <w:t xml:space="preserve">  </w:t>
      </w:r>
      <w:r w:rsidRPr="00B33A4C">
        <w:rPr>
          <w:rFonts w:ascii="Times New Roman" w:eastAsia="Times New Roman" w:hAnsi="Times New Roman" w:cs="Times New Roman"/>
          <w:sz w:val="28"/>
          <w:szCs w:val="28"/>
          <w:lang w:eastAsia="uk-UA"/>
        </w:rPr>
        <w:t xml:space="preserve">– </w:t>
      </w:r>
      <w:r w:rsidR="00B33A4C">
        <w:rPr>
          <w:rFonts w:ascii="Times New Roman" w:eastAsia="Times New Roman" w:hAnsi="Times New Roman" w:cs="Times New Roman"/>
          <w:sz w:val="28"/>
          <w:szCs w:val="28"/>
          <w:lang w:eastAsia="uk-UA"/>
        </w:rPr>
        <w:t xml:space="preserve"> </w:t>
      </w:r>
      <w:r w:rsidRPr="00B33A4C">
        <w:rPr>
          <w:rFonts w:ascii="Times New Roman" w:eastAsia="Times New Roman" w:hAnsi="Times New Roman" w:cs="Times New Roman"/>
          <w:sz w:val="28"/>
          <w:szCs w:val="28"/>
          <w:lang w:eastAsia="uk-UA"/>
        </w:rPr>
        <w:t>8 стор.</w:t>
      </w:r>
    </w:p>
    <w:p w:rsidR="007A617A" w:rsidRPr="00B33A4C" w:rsidRDefault="007A617A" w:rsidP="007A617A">
      <w:pPr>
        <w:pStyle w:val="a6"/>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B33A4C">
        <w:rPr>
          <w:rFonts w:ascii="Times New Roman" w:eastAsia="Times New Roman" w:hAnsi="Times New Roman" w:cs="Times New Roman"/>
          <w:sz w:val="28"/>
          <w:szCs w:val="28"/>
          <w:lang w:eastAsia="uk-UA"/>
        </w:rPr>
        <w:t xml:space="preserve">2,5 год. –  87 год. на рік </w:t>
      </w:r>
      <w:r w:rsidR="00B33A4C">
        <w:rPr>
          <w:rFonts w:ascii="Times New Roman" w:eastAsia="Times New Roman" w:hAnsi="Times New Roman" w:cs="Times New Roman"/>
          <w:sz w:val="28"/>
          <w:szCs w:val="28"/>
          <w:lang w:eastAsia="uk-UA"/>
        </w:rPr>
        <w:t xml:space="preserve">  </w:t>
      </w:r>
      <w:r w:rsidRPr="00B33A4C">
        <w:rPr>
          <w:rFonts w:ascii="Times New Roman" w:eastAsia="Times New Roman" w:hAnsi="Times New Roman" w:cs="Times New Roman"/>
          <w:sz w:val="28"/>
          <w:szCs w:val="28"/>
          <w:lang w:eastAsia="uk-UA"/>
        </w:rPr>
        <w:t xml:space="preserve">– </w:t>
      </w:r>
      <w:r w:rsidR="00B33A4C">
        <w:rPr>
          <w:rFonts w:ascii="Times New Roman" w:eastAsia="Times New Roman" w:hAnsi="Times New Roman" w:cs="Times New Roman"/>
          <w:sz w:val="28"/>
          <w:szCs w:val="28"/>
          <w:lang w:eastAsia="uk-UA"/>
        </w:rPr>
        <w:t xml:space="preserve"> </w:t>
      </w:r>
      <w:r w:rsidRPr="00B33A4C">
        <w:rPr>
          <w:rFonts w:ascii="Times New Roman" w:eastAsia="Times New Roman" w:hAnsi="Times New Roman" w:cs="Times New Roman"/>
          <w:sz w:val="28"/>
          <w:szCs w:val="28"/>
          <w:lang w:eastAsia="uk-UA"/>
        </w:rPr>
        <w:t>9 стор.</w:t>
      </w:r>
    </w:p>
    <w:p w:rsidR="007A617A" w:rsidRPr="00B33A4C" w:rsidRDefault="007A617A" w:rsidP="007A617A">
      <w:pPr>
        <w:pStyle w:val="a6"/>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B33A4C">
        <w:rPr>
          <w:rFonts w:ascii="Times New Roman" w:eastAsia="Times New Roman" w:hAnsi="Times New Roman" w:cs="Times New Roman"/>
          <w:sz w:val="28"/>
          <w:szCs w:val="28"/>
          <w:lang w:eastAsia="uk-UA"/>
        </w:rPr>
        <w:t xml:space="preserve">3 год. </w:t>
      </w:r>
      <w:r w:rsidR="00B33A4C">
        <w:rPr>
          <w:rFonts w:ascii="Times New Roman" w:eastAsia="Times New Roman" w:hAnsi="Times New Roman" w:cs="Times New Roman"/>
          <w:sz w:val="28"/>
          <w:szCs w:val="28"/>
          <w:lang w:eastAsia="uk-UA"/>
        </w:rPr>
        <w:t xml:space="preserve">   </w:t>
      </w:r>
      <w:r w:rsidRPr="00B33A4C">
        <w:rPr>
          <w:rFonts w:ascii="Times New Roman" w:eastAsia="Times New Roman" w:hAnsi="Times New Roman" w:cs="Times New Roman"/>
          <w:sz w:val="28"/>
          <w:szCs w:val="28"/>
          <w:lang w:eastAsia="uk-UA"/>
        </w:rPr>
        <w:t xml:space="preserve">–  105 год. на рік – </w:t>
      </w:r>
      <w:r w:rsidR="00B33A4C">
        <w:rPr>
          <w:rFonts w:ascii="Times New Roman" w:eastAsia="Times New Roman" w:hAnsi="Times New Roman" w:cs="Times New Roman"/>
          <w:sz w:val="28"/>
          <w:szCs w:val="28"/>
          <w:lang w:eastAsia="uk-UA"/>
        </w:rPr>
        <w:t xml:space="preserve"> </w:t>
      </w:r>
      <w:r w:rsidRPr="00B33A4C">
        <w:rPr>
          <w:rFonts w:ascii="Times New Roman" w:eastAsia="Times New Roman" w:hAnsi="Times New Roman" w:cs="Times New Roman"/>
          <w:sz w:val="28"/>
          <w:szCs w:val="28"/>
          <w:lang w:eastAsia="uk-UA"/>
        </w:rPr>
        <w:t>11 стор.</w:t>
      </w:r>
    </w:p>
    <w:p w:rsidR="007A617A" w:rsidRPr="00B33A4C" w:rsidRDefault="007A617A" w:rsidP="007A617A">
      <w:pPr>
        <w:pStyle w:val="a6"/>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B33A4C">
        <w:rPr>
          <w:rFonts w:ascii="Times New Roman" w:eastAsia="Times New Roman" w:hAnsi="Times New Roman" w:cs="Times New Roman"/>
          <w:sz w:val="28"/>
          <w:szCs w:val="28"/>
          <w:lang w:eastAsia="uk-UA"/>
        </w:rPr>
        <w:t xml:space="preserve">3,5 год. –  122 год. на рік – </w:t>
      </w:r>
      <w:r w:rsidR="00B33A4C">
        <w:rPr>
          <w:rFonts w:ascii="Times New Roman" w:eastAsia="Times New Roman" w:hAnsi="Times New Roman" w:cs="Times New Roman"/>
          <w:sz w:val="28"/>
          <w:szCs w:val="28"/>
          <w:lang w:eastAsia="uk-UA"/>
        </w:rPr>
        <w:t xml:space="preserve"> </w:t>
      </w:r>
      <w:r w:rsidRPr="00B33A4C">
        <w:rPr>
          <w:rFonts w:ascii="Times New Roman" w:eastAsia="Times New Roman" w:hAnsi="Times New Roman" w:cs="Times New Roman"/>
          <w:sz w:val="28"/>
          <w:szCs w:val="28"/>
          <w:lang w:eastAsia="uk-UA"/>
        </w:rPr>
        <w:t>12 стор.</w:t>
      </w:r>
    </w:p>
    <w:p w:rsidR="007A617A" w:rsidRPr="00B33A4C" w:rsidRDefault="007A617A" w:rsidP="007A617A">
      <w:pPr>
        <w:pStyle w:val="a6"/>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B33A4C">
        <w:rPr>
          <w:rFonts w:ascii="Times New Roman" w:eastAsia="Times New Roman" w:hAnsi="Times New Roman" w:cs="Times New Roman"/>
          <w:sz w:val="28"/>
          <w:szCs w:val="28"/>
          <w:lang w:eastAsia="uk-UA"/>
        </w:rPr>
        <w:t>4 год.</w:t>
      </w:r>
      <w:r w:rsidR="00B33A4C">
        <w:rPr>
          <w:rFonts w:ascii="Times New Roman" w:eastAsia="Times New Roman" w:hAnsi="Times New Roman" w:cs="Times New Roman"/>
          <w:sz w:val="28"/>
          <w:szCs w:val="28"/>
          <w:lang w:eastAsia="uk-UA"/>
        </w:rPr>
        <w:t xml:space="preserve">   </w:t>
      </w:r>
      <w:r w:rsidRPr="00B33A4C">
        <w:rPr>
          <w:rFonts w:ascii="Times New Roman" w:eastAsia="Times New Roman" w:hAnsi="Times New Roman" w:cs="Times New Roman"/>
          <w:sz w:val="28"/>
          <w:szCs w:val="28"/>
          <w:lang w:eastAsia="uk-UA"/>
        </w:rPr>
        <w:t xml:space="preserve"> –  140 год. на рік – </w:t>
      </w:r>
      <w:r w:rsidR="00B33A4C">
        <w:rPr>
          <w:rFonts w:ascii="Times New Roman" w:eastAsia="Times New Roman" w:hAnsi="Times New Roman" w:cs="Times New Roman"/>
          <w:sz w:val="28"/>
          <w:szCs w:val="28"/>
          <w:lang w:eastAsia="uk-UA"/>
        </w:rPr>
        <w:t xml:space="preserve"> </w:t>
      </w:r>
      <w:r w:rsidRPr="00B33A4C">
        <w:rPr>
          <w:rFonts w:ascii="Times New Roman" w:eastAsia="Times New Roman" w:hAnsi="Times New Roman" w:cs="Times New Roman"/>
          <w:sz w:val="28"/>
          <w:szCs w:val="28"/>
          <w:lang w:eastAsia="uk-UA"/>
        </w:rPr>
        <w:t>13 стор.</w:t>
      </w:r>
    </w:p>
    <w:p w:rsidR="007A617A" w:rsidRPr="00B33A4C" w:rsidRDefault="007A617A" w:rsidP="007A617A">
      <w:pPr>
        <w:pStyle w:val="a6"/>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B33A4C">
        <w:rPr>
          <w:rFonts w:ascii="Times New Roman" w:eastAsia="Times New Roman" w:hAnsi="Times New Roman" w:cs="Times New Roman"/>
          <w:sz w:val="28"/>
          <w:szCs w:val="28"/>
          <w:lang w:eastAsia="uk-UA"/>
        </w:rPr>
        <w:t xml:space="preserve">4,5 год. –  157 год. на рік – </w:t>
      </w:r>
      <w:r w:rsidR="00B33A4C">
        <w:rPr>
          <w:rFonts w:ascii="Times New Roman" w:eastAsia="Times New Roman" w:hAnsi="Times New Roman" w:cs="Times New Roman"/>
          <w:sz w:val="28"/>
          <w:szCs w:val="28"/>
          <w:lang w:eastAsia="uk-UA"/>
        </w:rPr>
        <w:t xml:space="preserve"> </w:t>
      </w:r>
      <w:r w:rsidRPr="00B33A4C">
        <w:rPr>
          <w:rFonts w:ascii="Times New Roman" w:eastAsia="Times New Roman" w:hAnsi="Times New Roman" w:cs="Times New Roman"/>
          <w:sz w:val="28"/>
          <w:szCs w:val="28"/>
          <w:lang w:eastAsia="uk-UA"/>
        </w:rPr>
        <w:t>14 стор.</w:t>
      </w:r>
    </w:p>
    <w:p w:rsidR="007A617A" w:rsidRPr="00B33A4C" w:rsidRDefault="007A617A" w:rsidP="007A617A">
      <w:pPr>
        <w:pStyle w:val="a6"/>
        <w:numPr>
          <w:ilvl w:val="0"/>
          <w:numId w:val="1"/>
        </w:numPr>
        <w:jc w:val="both"/>
        <w:rPr>
          <w:sz w:val="28"/>
          <w:szCs w:val="28"/>
        </w:rPr>
      </w:pPr>
      <w:r w:rsidRPr="00B33A4C">
        <w:rPr>
          <w:rFonts w:ascii="Times New Roman" w:eastAsia="Times New Roman" w:hAnsi="Times New Roman" w:cs="Times New Roman"/>
          <w:sz w:val="28"/>
          <w:szCs w:val="28"/>
          <w:lang w:eastAsia="uk-UA"/>
        </w:rPr>
        <w:t>5 год.</w:t>
      </w:r>
      <w:r w:rsidR="00B33A4C">
        <w:rPr>
          <w:rFonts w:ascii="Times New Roman" w:eastAsia="Times New Roman" w:hAnsi="Times New Roman" w:cs="Times New Roman"/>
          <w:sz w:val="28"/>
          <w:szCs w:val="28"/>
          <w:lang w:eastAsia="uk-UA"/>
        </w:rPr>
        <w:t xml:space="preserve">   </w:t>
      </w:r>
      <w:r w:rsidRPr="00B33A4C">
        <w:rPr>
          <w:rFonts w:ascii="Times New Roman" w:eastAsia="Times New Roman" w:hAnsi="Times New Roman" w:cs="Times New Roman"/>
          <w:sz w:val="28"/>
          <w:szCs w:val="28"/>
          <w:lang w:eastAsia="uk-UA"/>
        </w:rPr>
        <w:t xml:space="preserve"> – </w:t>
      </w:r>
      <w:r w:rsidR="00B33A4C">
        <w:rPr>
          <w:rFonts w:ascii="Times New Roman" w:eastAsia="Times New Roman" w:hAnsi="Times New Roman" w:cs="Times New Roman"/>
          <w:sz w:val="28"/>
          <w:szCs w:val="28"/>
          <w:lang w:eastAsia="uk-UA"/>
        </w:rPr>
        <w:t xml:space="preserve"> </w:t>
      </w:r>
      <w:r w:rsidRPr="00B33A4C">
        <w:rPr>
          <w:rFonts w:ascii="Times New Roman" w:eastAsia="Times New Roman" w:hAnsi="Times New Roman" w:cs="Times New Roman"/>
          <w:sz w:val="28"/>
          <w:szCs w:val="28"/>
          <w:lang w:eastAsia="uk-UA"/>
        </w:rPr>
        <w:t xml:space="preserve">175 год. на рік – </w:t>
      </w:r>
      <w:r w:rsidR="00B33A4C">
        <w:rPr>
          <w:rFonts w:ascii="Times New Roman" w:eastAsia="Times New Roman" w:hAnsi="Times New Roman" w:cs="Times New Roman"/>
          <w:sz w:val="28"/>
          <w:szCs w:val="28"/>
          <w:lang w:eastAsia="uk-UA"/>
        </w:rPr>
        <w:t xml:space="preserve"> </w:t>
      </w:r>
      <w:r w:rsidRPr="00B33A4C">
        <w:rPr>
          <w:rFonts w:ascii="Times New Roman" w:eastAsia="Times New Roman" w:hAnsi="Times New Roman" w:cs="Times New Roman"/>
          <w:sz w:val="28"/>
          <w:szCs w:val="28"/>
          <w:lang w:eastAsia="uk-UA"/>
        </w:rPr>
        <w:t>16 стор.</w:t>
      </w:r>
    </w:p>
    <w:p w:rsidR="00B33A4C" w:rsidRPr="00B33A4C" w:rsidRDefault="00B33A4C" w:rsidP="007A617A">
      <w:pPr>
        <w:pStyle w:val="a6"/>
        <w:numPr>
          <w:ilvl w:val="0"/>
          <w:numId w:val="1"/>
        </w:numPr>
        <w:jc w:val="both"/>
        <w:rPr>
          <w:sz w:val="28"/>
          <w:szCs w:val="28"/>
        </w:rPr>
      </w:pPr>
      <w:r>
        <w:rPr>
          <w:rFonts w:ascii="Times New Roman" w:eastAsia="Times New Roman" w:hAnsi="Times New Roman" w:cs="Times New Roman"/>
          <w:sz w:val="28"/>
          <w:szCs w:val="28"/>
          <w:lang w:eastAsia="uk-UA"/>
        </w:rPr>
        <w:t>6 год.   --   210 год. на рік</w:t>
      </w:r>
      <w:r w:rsidR="00104445">
        <w:rPr>
          <w:rFonts w:ascii="Times New Roman" w:eastAsia="Times New Roman" w:hAnsi="Times New Roman" w:cs="Times New Roman"/>
          <w:sz w:val="28"/>
          <w:szCs w:val="28"/>
          <w:lang w:eastAsia="uk-UA"/>
        </w:rPr>
        <w:t xml:space="preserve"> </w:t>
      </w:r>
      <w:r w:rsidR="00104445" w:rsidRPr="00B33A4C">
        <w:rPr>
          <w:rFonts w:ascii="Times New Roman" w:eastAsia="Times New Roman" w:hAnsi="Times New Roman" w:cs="Times New Roman"/>
          <w:sz w:val="28"/>
          <w:szCs w:val="28"/>
          <w:lang w:eastAsia="uk-UA"/>
        </w:rPr>
        <w:t xml:space="preserve">– </w:t>
      </w:r>
      <w:r w:rsidR="00104445">
        <w:rPr>
          <w:rFonts w:ascii="Times New Roman" w:eastAsia="Times New Roman" w:hAnsi="Times New Roman" w:cs="Times New Roman"/>
          <w:sz w:val="28"/>
          <w:szCs w:val="28"/>
          <w:lang w:eastAsia="uk-UA"/>
        </w:rPr>
        <w:t xml:space="preserve"> 19</w:t>
      </w:r>
      <w:r w:rsidR="00104445" w:rsidRPr="00B33A4C">
        <w:rPr>
          <w:rFonts w:ascii="Times New Roman" w:eastAsia="Times New Roman" w:hAnsi="Times New Roman" w:cs="Times New Roman"/>
          <w:sz w:val="28"/>
          <w:szCs w:val="28"/>
          <w:lang w:eastAsia="uk-UA"/>
        </w:rPr>
        <w:t xml:space="preserve"> стор.</w:t>
      </w:r>
    </w:p>
    <w:p w:rsidR="005D6F88" w:rsidRPr="00104445" w:rsidRDefault="00104445" w:rsidP="005D6F88">
      <w:pPr>
        <w:pStyle w:val="a3"/>
        <w:rPr>
          <w:color w:val="000000"/>
          <w:sz w:val="28"/>
          <w:szCs w:val="28"/>
        </w:rPr>
      </w:pPr>
      <w:r>
        <w:rPr>
          <w:color w:val="000000"/>
          <w:sz w:val="28"/>
          <w:szCs w:val="28"/>
        </w:rPr>
        <w:t xml:space="preserve">    </w:t>
      </w:r>
      <w:r w:rsidR="005D6F88" w:rsidRPr="00104445">
        <w:rPr>
          <w:color w:val="000000"/>
          <w:sz w:val="28"/>
          <w:szCs w:val="28"/>
        </w:rPr>
        <w:t>Ведення журналу кожного класу здійснюють класний керівник і вчителі</w:t>
      </w:r>
      <w:r>
        <w:rPr>
          <w:color w:val="000000"/>
          <w:sz w:val="28"/>
          <w:szCs w:val="28"/>
        </w:rPr>
        <w:t xml:space="preserve"> </w:t>
      </w:r>
      <w:r w:rsidR="005D6F88" w:rsidRPr="00104445">
        <w:rPr>
          <w:color w:val="000000"/>
          <w:sz w:val="28"/>
          <w:szCs w:val="28"/>
        </w:rPr>
        <w:t>-«предметники». Вони несуть особисту відповідальність за своєчасність, стан і достовірність записів.</w:t>
      </w:r>
    </w:p>
    <w:p w:rsidR="00104445" w:rsidRDefault="00104445" w:rsidP="005D6F88">
      <w:pPr>
        <w:pStyle w:val="a3"/>
        <w:rPr>
          <w:color w:val="000000"/>
          <w:sz w:val="28"/>
          <w:szCs w:val="28"/>
        </w:rPr>
      </w:pPr>
      <w:r>
        <w:rPr>
          <w:color w:val="000000"/>
          <w:sz w:val="28"/>
          <w:szCs w:val="28"/>
        </w:rPr>
        <w:t xml:space="preserve">   </w:t>
      </w:r>
      <w:r w:rsidR="005D6F88" w:rsidRPr="00104445">
        <w:rPr>
          <w:color w:val="000000"/>
          <w:sz w:val="28"/>
          <w:szCs w:val="28"/>
        </w:rPr>
        <w:t xml:space="preserve">Записи в журнал потрібно вносити державною мовою. </w:t>
      </w:r>
    </w:p>
    <w:p w:rsidR="005D6F88" w:rsidRPr="00104445" w:rsidRDefault="00104445" w:rsidP="005D6F88">
      <w:pPr>
        <w:pStyle w:val="a3"/>
        <w:rPr>
          <w:color w:val="000000"/>
          <w:sz w:val="28"/>
          <w:szCs w:val="28"/>
        </w:rPr>
      </w:pPr>
      <w:r>
        <w:rPr>
          <w:color w:val="000000"/>
          <w:sz w:val="28"/>
          <w:szCs w:val="28"/>
        </w:rPr>
        <w:t xml:space="preserve">   </w:t>
      </w:r>
      <w:r w:rsidR="005D6F88" w:rsidRPr="00104445">
        <w:rPr>
          <w:color w:val="000000"/>
          <w:sz w:val="28"/>
          <w:szCs w:val="28"/>
        </w:rPr>
        <w:t>Вносити записи потрібно чітко й охайно, чорнилами або пастою одного, зокрема чорного або синього, кольору.</w:t>
      </w:r>
    </w:p>
    <w:p w:rsidR="005D6F88" w:rsidRPr="00104445" w:rsidRDefault="00104445" w:rsidP="005D6F88">
      <w:pPr>
        <w:pStyle w:val="a3"/>
        <w:rPr>
          <w:color w:val="000000"/>
          <w:sz w:val="28"/>
          <w:szCs w:val="28"/>
        </w:rPr>
      </w:pPr>
      <w:r>
        <w:rPr>
          <w:color w:val="000000"/>
          <w:sz w:val="28"/>
          <w:szCs w:val="28"/>
        </w:rPr>
        <w:t xml:space="preserve">   </w:t>
      </w:r>
      <w:r w:rsidR="005D6F88" w:rsidRPr="00104445">
        <w:rPr>
          <w:color w:val="000000"/>
          <w:sz w:val="28"/>
          <w:szCs w:val="28"/>
          <w:u w:val="single"/>
        </w:rPr>
        <w:t>Виправлень у журналі робити не можна.</w:t>
      </w:r>
      <w:r w:rsidR="005D6F88" w:rsidRPr="00104445">
        <w:rPr>
          <w:color w:val="000000"/>
          <w:sz w:val="28"/>
          <w:szCs w:val="28"/>
        </w:rPr>
        <w:t xml:space="preserve"> У разі помилкового запису поряд з ним слід зробити правильний, а потім засвідчити його підписом директора загальноосвітнього навчального закладу та скріпити печаткою.</w:t>
      </w:r>
    </w:p>
    <w:p w:rsidR="005D6F88" w:rsidRPr="00104445" w:rsidRDefault="00104445" w:rsidP="005D6F88">
      <w:pPr>
        <w:pStyle w:val="a3"/>
        <w:rPr>
          <w:color w:val="000000"/>
          <w:sz w:val="28"/>
          <w:szCs w:val="28"/>
        </w:rPr>
      </w:pPr>
      <w:r>
        <w:rPr>
          <w:color w:val="000000"/>
          <w:sz w:val="28"/>
          <w:szCs w:val="28"/>
        </w:rPr>
        <w:lastRenderedPageBreak/>
        <w:t xml:space="preserve">    </w:t>
      </w:r>
      <w:r w:rsidR="005D6F88" w:rsidRPr="00104445">
        <w:rPr>
          <w:color w:val="000000"/>
          <w:sz w:val="28"/>
          <w:szCs w:val="28"/>
        </w:rPr>
        <w:t xml:space="preserve">Усі записи щодо оцінювання видів діяльності та контролю потрібно робити у формі називного відмінка, приміром </w:t>
      </w:r>
      <w:r w:rsidR="007A617A" w:rsidRPr="00104445">
        <w:rPr>
          <w:color w:val="000000"/>
          <w:sz w:val="28"/>
          <w:szCs w:val="28"/>
        </w:rPr>
        <w:t xml:space="preserve">«І семестр», «лабораторна </w:t>
      </w:r>
      <w:r w:rsidR="005D6F88" w:rsidRPr="00104445">
        <w:rPr>
          <w:color w:val="000000"/>
          <w:sz w:val="28"/>
          <w:szCs w:val="28"/>
        </w:rPr>
        <w:t xml:space="preserve"> робота». Вносити записи у формі інших </w:t>
      </w:r>
      <w:r w:rsidR="007A617A" w:rsidRPr="00104445">
        <w:rPr>
          <w:color w:val="000000"/>
          <w:sz w:val="28"/>
          <w:szCs w:val="28"/>
        </w:rPr>
        <w:t xml:space="preserve">відмінків, </w:t>
      </w:r>
      <w:r w:rsidR="00BF7A14">
        <w:rPr>
          <w:color w:val="000000"/>
          <w:sz w:val="28"/>
          <w:szCs w:val="28"/>
        </w:rPr>
        <w:t>наприклад,</w:t>
      </w:r>
      <w:r w:rsidR="007A617A" w:rsidRPr="00104445">
        <w:rPr>
          <w:color w:val="000000"/>
          <w:sz w:val="28"/>
          <w:szCs w:val="28"/>
        </w:rPr>
        <w:t xml:space="preserve"> «за І семестр», «за лабораторну</w:t>
      </w:r>
      <w:r w:rsidR="005D6F88" w:rsidRPr="00104445">
        <w:rPr>
          <w:color w:val="000000"/>
          <w:sz w:val="28"/>
          <w:szCs w:val="28"/>
        </w:rPr>
        <w:t xml:space="preserve"> роботу»</w:t>
      </w:r>
      <w:r w:rsidR="00DC4B1D">
        <w:rPr>
          <w:color w:val="000000"/>
          <w:sz w:val="28"/>
          <w:szCs w:val="28"/>
          <w:lang w:val="ru-RU"/>
        </w:rPr>
        <w:t xml:space="preserve"> </w:t>
      </w:r>
      <w:r w:rsidR="005D6F88" w:rsidRPr="00104445">
        <w:rPr>
          <w:color w:val="000000"/>
          <w:sz w:val="28"/>
          <w:szCs w:val="28"/>
        </w:rPr>
        <w:t xml:space="preserve"> — </w:t>
      </w:r>
      <w:r w:rsidR="005D6F88" w:rsidRPr="00DC4B1D">
        <w:rPr>
          <w:color w:val="C00000"/>
          <w:sz w:val="28"/>
          <w:szCs w:val="28"/>
        </w:rPr>
        <w:t>неправильно</w:t>
      </w:r>
      <w:r w:rsidR="005D6F88" w:rsidRPr="00104445">
        <w:rPr>
          <w:color w:val="000000"/>
          <w:sz w:val="28"/>
          <w:szCs w:val="28"/>
        </w:rPr>
        <w:t>.</w:t>
      </w:r>
    </w:p>
    <w:p w:rsidR="005D6F88" w:rsidRPr="00104445" w:rsidRDefault="00104445" w:rsidP="005D6F88">
      <w:pPr>
        <w:pStyle w:val="a3"/>
        <w:rPr>
          <w:color w:val="000000"/>
          <w:sz w:val="28"/>
          <w:szCs w:val="28"/>
        </w:rPr>
      </w:pPr>
      <w:r>
        <w:rPr>
          <w:color w:val="000000"/>
          <w:sz w:val="28"/>
          <w:szCs w:val="28"/>
        </w:rPr>
        <w:t xml:space="preserve">    </w:t>
      </w:r>
      <w:r w:rsidR="005D6F88" w:rsidRPr="00104445">
        <w:rPr>
          <w:color w:val="000000"/>
          <w:sz w:val="28"/>
          <w:szCs w:val="28"/>
        </w:rPr>
        <w:t>Оцінювання у школі здійснюється за 12-бальною системою (шкалою), тож у журналі результати навчальних досягнень учнів позначають цифрами від 1 до 12. У разі, якщо учень не атестований, у журналі роблять запис «н/а».</w:t>
      </w:r>
    </w:p>
    <w:p w:rsidR="005D6F88" w:rsidRPr="00104445" w:rsidRDefault="005D6F88" w:rsidP="00104445">
      <w:pPr>
        <w:pStyle w:val="a3"/>
        <w:numPr>
          <w:ilvl w:val="0"/>
          <w:numId w:val="2"/>
        </w:numPr>
        <w:jc w:val="center"/>
        <w:rPr>
          <w:b/>
          <w:sz w:val="28"/>
          <w:szCs w:val="28"/>
          <w:u w:val="single"/>
        </w:rPr>
      </w:pPr>
      <w:r w:rsidRPr="00104445">
        <w:rPr>
          <w:b/>
          <w:sz w:val="28"/>
          <w:szCs w:val="28"/>
          <w:u w:val="single"/>
        </w:rPr>
        <w:t>Заповнення класного журналу вчителем</w:t>
      </w:r>
      <w:r w:rsidR="00104445" w:rsidRPr="00104445">
        <w:rPr>
          <w:b/>
          <w:sz w:val="28"/>
          <w:szCs w:val="28"/>
          <w:u w:val="single"/>
        </w:rPr>
        <w:t xml:space="preserve"> </w:t>
      </w:r>
      <w:r w:rsidRPr="00104445">
        <w:rPr>
          <w:b/>
          <w:sz w:val="28"/>
          <w:szCs w:val="28"/>
          <w:u w:val="single"/>
        </w:rPr>
        <w:t>-</w:t>
      </w:r>
      <w:r w:rsidR="00104445" w:rsidRPr="00104445">
        <w:rPr>
          <w:b/>
          <w:sz w:val="28"/>
          <w:szCs w:val="28"/>
          <w:u w:val="single"/>
        </w:rPr>
        <w:t xml:space="preserve"> предметником</w:t>
      </w:r>
    </w:p>
    <w:p w:rsidR="00D811C3" w:rsidRDefault="007A617A" w:rsidP="005D6F88">
      <w:pPr>
        <w:pStyle w:val="a3"/>
        <w:rPr>
          <w:i/>
          <w:sz w:val="28"/>
          <w:szCs w:val="28"/>
        </w:rPr>
      </w:pPr>
      <w:r w:rsidRPr="00104445">
        <w:rPr>
          <w:i/>
          <w:sz w:val="28"/>
          <w:szCs w:val="28"/>
        </w:rPr>
        <w:t>Ліва сторона</w:t>
      </w:r>
      <w:r w:rsidR="00104445">
        <w:rPr>
          <w:i/>
          <w:sz w:val="28"/>
          <w:szCs w:val="28"/>
        </w:rPr>
        <w:t xml:space="preserve">.   </w:t>
      </w:r>
      <w:r w:rsidR="00D811C3" w:rsidRPr="00104445">
        <w:rPr>
          <w:i/>
          <w:sz w:val="28"/>
          <w:szCs w:val="28"/>
        </w:rPr>
        <w:t xml:space="preserve">Зразок оформлення </w:t>
      </w:r>
      <w:r w:rsidR="005901DE">
        <w:rPr>
          <w:i/>
          <w:sz w:val="28"/>
          <w:szCs w:val="28"/>
        </w:rPr>
        <w:t>(фізика</w:t>
      </w:r>
      <w:r w:rsidR="00770B15">
        <w:rPr>
          <w:i/>
          <w:sz w:val="28"/>
          <w:szCs w:val="28"/>
        </w:rPr>
        <w:t>,</w:t>
      </w:r>
      <w:r w:rsidR="005901DE">
        <w:rPr>
          <w:i/>
          <w:sz w:val="28"/>
          <w:szCs w:val="28"/>
        </w:rPr>
        <w:t xml:space="preserve"> 11 клас)</w:t>
      </w:r>
    </w:p>
    <w:p w:rsidR="006D4C93" w:rsidRPr="006D4C93" w:rsidRDefault="006D4C93" w:rsidP="005D6F88">
      <w:pPr>
        <w:pStyle w:val="a3"/>
        <w:rPr>
          <w:i/>
          <w:sz w:val="28"/>
          <w:szCs w:val="28"/>
          <w:u w:val="single"/>
        </w:rPr>
      </w:pPr>
      <w:r w:rsidRPr="006D4C93">
        <w:rPr>
          <w:i/>
          <w:sz w:val="28"/>
          <w:szCs w:val="28"/>
          <w:u w:val="single"/>
        </w:rPr>
        <w:t>Таблиця 1.</w:t>
      </w:r>
    </w:p>
    <w:tbl>
      <w:tblPr>
        <w:tblStyle w:val="a7"/>
        <w:tblW w:w="10717" w:type="dxa"/>
        <w:tblLayout w:type="fixed"/>
        <w:tblLook w:val="01E0" w:firstRow="1" w:lastRow="1" w:firstColumn="1" w:lastColumn="1" w:noHBand="0" w:noVBand="0"/>
      </w:tblPr>
      <w:tblGrid>
        <w:gridCol w:w="541"/>
        <w:gridCol w:w="1509"/>
        <w:gridCol w:w="664"/>
        <w:gridCol w:w="696"/>
        <w:gridCol w:w="696"/>
        <w:gridCol w:w="696"/>
        <w:gridCol w:w="718"/>
        <w:gridCol w:w="674"/>
        <w:gridCol w:w="696"/>
        <w:gridCol w:w="866"/>
        <w:gridCol w:w="672"/>
        <w:gridCol w:w="686"/>
        <w:gridCol w:w="686"/>
        <w:gridCol w:w="917"/>
      </w:tblGrid>
      <w:tr w:rsidR="006D4C93" w:rsidRPr="009B0CAF" w:rsidTr="00C45011">
        <w:trPr>
          <w:trHeight w:val="899"/>
        </w:trPr>
        <w:tc>
          <w:tcPr>
            <w:tcW w:w="541" w:type="dxa"/>
            <w:vMerge w:val="restart"/>
          </w:tcPr>
          <w:p w:rsidR="006D4C93" w:rsidRPr="009B0CAF" w:rsidRDefault="006D4C93" w:rsidP="001234C3">
            <w:pPr>
              <w:jc w:val="both"/>
              <w:rPr>
                <w:rFonts w:ascii="Times New Roman" w:hAnsi="Times New Roman"/>
                <w:sz w:val="24"/>
                <w:szCs w:val="24"/>
                <w:lang w:val="uk-UA"/>
              </w:rPr>
            </w:pPr>
            <w:r w:rsidRPr="009B0CAF">
              <w:rPr>
                <w:rFonts w:ascii="Times New Roman" w:hAnsi="Times New Roman"/>
                <w:sz w:val="24"/>
                <w:szCs w:val="24"/>
                <w:lang w:val="uk-UA"/>
              </w:rPr>
              <w:t>№</w:t>
            </w:r>
          </w:p>
          <w:p w:rsidR="006D4C93" w:rsidRPr="009B0CAF" w:rsidRDefault="006D4C93" w:rsidP="001234C3">
            <w:pPr>
              <w:jc w:val="both"/>
              <w:rPr>
                <w:rFonts w:ascii="Times New Roman" w:hAnsi="Times New Roman"/>
                <w:sz w:val="24"/>
                <w:szCs w:val="24"/>
                <w:lang w:val="uk-UA"/>
              </w:rPr>
            </w:pPr>
            <w:r w:rsidRPr="009B0CAF">
              <w:rPr>
                <w:rFonts w:ascii="Times New Roman" w:hAnsi="Times New Roman"/>
                <w:sz w:val="24"/>
                <w:szCs w:val="24"/>
                <w:lang w:val="uk-UA"/>
              </w:rPr>
              <w:t>з/п</w:t>
            </w:r>
          </w:p>
        </w:tc>
        <w:tc>
          <w:tcPr>
            <w:tcW w:w="1509" w:type="dxa"/>
            <w:vMerge w:val="restart"/>
            <w:tcBorders>
              <w:tl2br w:val="single" w:sz="4" w:space="0" w:color="auto"/>
            </w:tcBorders>
          </w:tcPr>
          <w:p w:rsidR="006D4C93" w:rsidRDefault="006D4C93" w:rsidP="001234C3">
            <w:pPr>
              <w:jc w:val="right"/>
              <w:rPr>
                <w:rFonts w:ascii="Times New Roman" w:hAnsi="Times New Roman"/>
                <w:sz w:val="24"/>
                <w:szCs w:val="24"/>
                <w:lang w:val="uk-UA"/>
              </w:rPr>
            </w:pPr>
            <w:r>
              <w:rPr>
                <w:rFonts w:ascii="Times New Roman" w:hAnsi="Times New Roman"/>
                <w:sz w:val="24"/>
                <w:szCs w:val="24"/>
                <w:lang w:val="uk-UA"/>
              </w:rPr>
              <w:t xml:space="preserve">Число </w:t>
            </w:r>
          </w:p>
          <w:p w:rsidR="006D4C93" w:rsidRDefault="006D4C93" w:rsidP="001234C3">
            <w:pPr>
              <w:jc w:val="right"/>
              <w:rPr>
                <w:rFonts w:ascii="Times New Roman" w:hAnsi="Times New Roman"/>
                <w:sz w:val="24"/>
                <w:szCs w:val="24"/>
                <w:lang w:val="uk-UA"/>
              </w:rPr>
            </w:pPr>
            <w:r>
              <w:rPr>
                <w:rFonts w:ascii="Times New Roman" w:hAnsi="Times New Roman"/>
                <w:sz w:val="24"/>
                <w:szCs w:val="24"/>
                <w:lang w:val="uk-UA"/>
              </w:rPr>
              <w:t>і місяць</w:t>
            </w:r>
          </w:p>
          <w:p w:rsidR="006D4C93" w:rsidRDefault="006D4C93" w:rsidP="001234C3">
            <w:pPr>
              <w:rPr>
                <w:rFonts w:ascii="Times New Roman" w:hAnsi="Times New Roman"/>
                <w:sz w:val="24"/>
                <w:szCs w:val="24"/>
                <w:lang w:val="uk-UA"/>
              </w:rPr>
            </w:pPr>
          </w:p>
          <w:p w:rsidR="006D4C93" w:rsidRDefault="006D4C93" w:rsidP="001234C3">
            <w:pPr>
              <w:rPr>
                <w:rFonts w:ascii="Times New Roman" w:hAnsi="Times New Roman"/>
                <w:sz w:val="24"/>
                <w:szCs w:val="24"/>
                <w:lang w:val="uk-UA"/>
              </w:rPr>
            </w:pPr>
            <w:r>
              <w:rPr>
                <w:rFonts w:ascii="Times New Roman" w:hAnsi="Times New Roman"/>
                <w:sz w:val="24"/>
                <w:szCs w:val="24"/>
                <w:lang w:val="uk-UA"/>
              </w:rPr>
              <w:t>Прізвище</w:t>
            </w:r>
          </w:p>
          <w:p w:rsidR="006D4C93" w:rsidRPr="009B0CAF" w:rsidRDefault="006D4C93" w:rsidP="001234C3">
            <w:pPr>
              <w:rPr>
                <w:rFonts w:ascii="Times New Roman" w:hAnsi="Times New Roman"/>
                <w:sz w:val="24"/>
                <w:szCs w:val="24"/>
                <w:lang w:val="uk-UA"/>
              </w:rPr>
            </w:pPr>
            <w:r>
              <w:rPr>
                <w:rFonts w:ascii="Times New Roman" w:hAnsi="Times New Roman"/>
                <w:sz w:val="24"/>
                <w:szCs w:val="24"/>
                <w:lang w:val="uk-UA"/>
              </w:rPr>
              <w:t xml:space="preserve">та і’мя </w:t>
            </w:r>
          </w:p>
        </w:tc>
        <w:tc>
          <w:tcPr>
            <w:tcW w:w="8667" w:type="dxa"/>
            <w:gridSpan w:val="12"/>
          </w:tcPr>
          <w:p w:rsidR="006D4C93" w:rsidRDefault="006D4C93" w:rsidP="001234C3">
            <w:pPr>
              <w:jc w:val="both"/>
              <w:rPr>
                <w:rFonts w:ascii="Times New Roman" w:hAnsi="Times New Roman"/>
                <w:sz w:val="24"/>
                <w:szCs w:val="24"/>
                <w:lang w:val="uk-UA"/>
              </w:rPr>
            </w:pPr>
            <w:r>
              <w:rPr>
                <w:rFonts w:ascii="Times New Roman" w:hAnsi="Times New Roman"/>
                <w:sz w:val="24"/>
                <w:szCs w:val="24"/>
                <w:lang w:val="uk-UA"/>
              </w:rPr>
              <w:t xml:space="preserve">Т.1 Електричне поле                         Т.2 Електромагнітне </w:t>
            </w:r>
          </w:p>
          <w:p w:rsidR="006D4C93" w:rsidRPr="009B0CAF" w:rsidRDefault="006D4C93" w:rsidP="001234C3">
            <w:pPr>
              <w:jc w:val="both"/>
              <w:rPr>
                <w:rFonts w:ascii="Times New Roman" w:hAnsi="Times New Roman"/>
                <w:sz w:val="24"/>
                <w:szCs w:val="24"/>
                <w:lang w:val="uk-UA"/>
              </w:rPr>
            </w:pPr>
            <w:r>
              <w:rPr>
                <w:rFonts w:ascii="Times New Roman" w:hAnsi="Times New Roman"/>
                <w:sz w:val="24"/>
                <w:szCs w:val="24"/>
                <w:lang w:val="uk-UA"/>
              </w:rPr>
              <w:t xml:space="preserve">і струм  (11 г)                                            поле (10 г)            </w:t>
            </w:r>
            <w:r w:rsidRPr="009B0CAF">
              <w:rPr>
                <w:rFonts w:ascii="Times New Roman" w:hAnsi="Times New Roman"/>
                <w:sz w:val="24"/>
                <w:szCs w:val="24"/>
                <w:lang w:val="uk-UA"/>
              </w:rPr>
              <w:t xml:space="preserve">  </w:t>
            </w:r>
            <w:r>
              <w:rPr>
                <w:rFonts w:ascii="Times New Roman" w:hAnsi="Times New Roman"/>
                <w:sz w:val="24"/>
                <w:szCs w:val="24"/>
                <w:lang w:val="uk-UA"/>
              </w:rPr>
              <w:t xml:space="preserve">                       </w:t>
            </w:r>
          </w:p>
        </w:tc>
      </w:tr>
      <w:tr w:rsidR="006D4C93" w:rsidRPr="009B0CAF" w:rsidTr="006D4C93">
        <w:trPr>
          <w:cantSplit/>
          <w:trHeight w:val="1477"/>
        </w:trPr>
        <w:tc>
          <w:tcPr>
            <w:tcW w:w="541" w:type="dxa"/>
            <w:vMerge/>
          </w:tcPr>
          <w:p w:rsidR="006D4C93" w:rsidRPr="009B0CAF" w:rsidRDefault="006D4C93" w:rsidP="001234C3">
            <w:pPr>
              <w:jc w:val="both"/>
              <w:rPr>
                <w:rFonts w:ascii="Times New Roman" w:hAnsi="Times New Roman"/>
                <w:sz w:val="24"/>
                <w:szCs w:val="24"/>
                <w:lang w:val="uk-UA"/>
              </w:rPr>
            </w:pPr>
          </w:p>
        </w:tc>
        <w:tc>
          <w:tcPr>
            <w:tcW w:w="1509" w:type="dxa"/>
            <w:vMerge/>
          </w:tcPr>
          <w:p w:rsidR="006D4C93" w:rsidRPr="009B0CAF" w:rsidRDefault="006D4C93" w:rsidP="001234C3">
            <w:pPr>
              <w:jc w:val="both"/>
              <w:rPr>
                <w:rFonts w:ascii="Times New Roman" w:hAnsi="Times New Roman"/>
                <w:sz w:val="24"/>
                <w:szCs w:val="24"/>
                <w:lang w:val="uk-UA"/>
              </w:rPr>
            </w:pPr>
          </w:p>
        </w:tc>
        <w:tc>
          <w:tcPr>
            <w:tcW w:w="664" w:type="dxa"/>
          </w:tcPr>
          <w:p w:rsidR="006D4C93" w:rsidRPr="009B0CAF" w:rsidRDefault="006D4C93" w:rsidP="001234C3">
            <w:pPr>
              <w:jc w:val="both"/>
              <w:rPr>
                <w:rFonts w:ascii="Times New Roman" w:hAnsi="Times New Roman"/>
                <w:sz w:val="24"/>
                <w:szCs w:val="24"/>
                <w:lang w:val="uk-UA"/>
              </w:rPr>
            </w:pPr>
          </w:p>
          <w:p w:rsidR="006D4C93" w:rsidRPr="009B0CAF" w:rsidRDefault="006D4C93" w:rsidP="001234C3">
            <w:pPr>
              <w:jc w:val="both"/>
              <w:rPr>
                <w:rFonts w:ascii="Times New Roman" w:hAnsi="Times New Roman"/>
                <w:sz w:val="24"/>
                <w:szCs w:val="24"/>
                <w:lang w:val="uk-UA"/>
              </w:rPr>
            </w:pPr>
            <w:r w:rsidRPr="00D811C3">
              <w:rPr>
                <w:rFonts w:ascii="Times New Roman" w:eastAsiaTheme="minorHAnsi" w:hAnsi="Times New Roman" w:cstheme="minorBidi"/>
                <w:position w:val="-18"/>
                <w:sz w:val="24"/>
                <w:szCs w:val="24"/>
                <w:lang w:val="uk-UA" w:eastAsia="en-US"/>
              </w:rPr>
              <w:object w:dxaOrig="56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4pt" o:ole="">
                  <v:imagedata r:id="rId6" o:title=""/>
                </v:shape>
                <o:OLEObject Type="Embed" ProgID="Equation.3" ShapeID="_x0000_i1025" DrawAspect="Content" ObjectID="_1543663821" r:id="rId7"/>
              </w:object>
            </w:r>
          </w:p>
        </w:tc>
        <w:tc>
          <w:tcPr>
            <w:tcW w:w="696" w:type="dxa"/>
          </w:tcPr>
          <w:p w:rsidR="006D4C93" w:rsidRPr="009B0CAF" w:rsidRDefault="006D4C93" w:rsidP="001234C3">
            <w:pPr>
              <w:jc w:val="both"/>
              <w:rPr>
                <w:rFonts w:ascii="Times New Roman" w:hAnsi="Times New Roman"/>
                <w:sz w:val="24"/>
                <w:szCs w:val="24"/>
                <w:lang w:val="uk-UA"/>
              </w:rPr>
            </w:pPr>
          </w:p>
          <w:p w:rsidR="006D4C93" w:rsidRPr="009B0CAF" w:rsidRDefault="006D4C93" w:rsidP="001234C3">
            <w:pPr>
              <w:jc w:val="both"/>
              <w:rPr>
                <w:rFonts w:ascii="Times New Roman" w:hAnsi="Times New Roman"/>
                <w:sz w:val="24"/>
                <w:szCs w:val="24"/>
                <w:lang w:val="uk-UA"/>
              </w:rPr>
            </w:pPr>
            <w:r w:rsidRPr="00D811C3">
              <w:rPr>
                <w:rFonts w:ascii="Times New Roman" w:eastAsiaTheme="minorHAnsi" w:hAnsi="Times New Roman" w:cstheme="minorBidi"/>
                <w:position w:val="-18"/>
                <w:sz w:val="24"/>
                <w:szCs w:val="24"/>
                <w:lang w:val="uk-UA" w:eastAsia="en-US"/>
              </w:rPr>
              <w:object w:dxaOrig="560" w:dyaOrig="480">
                <v:shape id="_x0000_i1026" type="#_x0000_t75" style="width:27.75pt;height:24pt" o:ole="">
                  <v:imagedata r:id="rId8" o:title=""/>
                </v:shape>
                <o:OLEObject Type="Embed" ProgID="Equation.3" ShapeID="_x0000_i1026" DrawAspect="Content" ObjectID="_1543663822" r:id="rId9"/>
              </w:object>
            </w:r>
          </w:p>
        </w:tc>
        <w:tc>
          <w:tcPr>
            <w:tcW w:w="696" w:type="dxa"/>
          </w:tcPr>
          <w:p w:rsidR="006D4C93" w:rsidRPr="009B0CAF" w:rsidRDefault="006D4C93" w:rsidP="001234C3">
            <w:pPr>
              <w:jc w:val="both"/>
              <w:rPr>
                <w:rFonts w:ascii="Times New Roman" w:hAnsi="Times New Roman"/>
                <w:sz w:val="24"/>
                <w:szCs w:val="24"/>
                <w:lang w:val="uk-UA"/>
              </w:rPr>
            </w:pPr>
          </w:p>
          <w:p w:rsidR="006D4C93" w:rsidRPr="009B0CAF" w:rsidRDefault="006D4C93" w:rsidP="001234C3">
            <w:pPr>
              <w:jc w:val="both"/>
              <w:rPr>
                <w:rFonts w:ascii="Times New Roman" w:hAnsi="Times New Roman"/>
                <w:sz w:val="24"/>
                <w:szCs w:val="24"/>
                <w:lang w:val="uk-UA"/>
              </w:rPr>
            </w:pPr>
            <w:r>
              <w:rPr>
                <w:rFonts w:ascii="Times New Roman" w:hAnsi="Times New Roman"/>
                <w:sz w:val="24"/>
                <w:szCs w:val="24"/>
                <w:lang w:val="uk-UA"/>
              </w:rPr>
              <w:t>…</w:t>
            </w:r>
          </w:p>
        </w:tc>
        <w:tc>
          <w:tcPr>
            <w:tcW w:w="696" w:type="dxa"/>
          </w:tcPr>
          <w:p w:rsidR="006D4C93" w:rsidRPr="009B0CAF" w:rsidRDefault="006D4C93" w:rsidP="001234C3">
            <w:pPr>
              <w:jc w:val="both"/>
              <w:rPr>
                <w:rFonts w:ascii="Times New Roman" w:hAnsi="Times New Roman"/>
                <w:sz w:val="24"/>
                <w:szCs w:val="24"/>
                <w:lang w:val="uk-UA"/>
              </w:rPr>
            </w:pPr>
          </w:p>
          <w:p w:rsidR="006D4C93" w:rsidRPr="009B0CAF" w:rsidRDefault="006D4C93" w:rsidP="001234C3">
            <w:pPr>
              <w:jc w:val="both"/>
              <w:rPr>
                <w:rFonts w:ascii="Times New Roman" w:hAnsi="Times New Roman"/>
                <w:sz w:val="24"/>
                <w:szCs w:val="24"/>
                <w:lang w:val="uk-UA"/>
              </w:rPr>
            </w:pPr>
            <w:r>
              <w:rPr>
                <w:rFonts w:ascii="Times New Roman" w:hAnsi="Times New Roman"/>
                <w:sz w:val="24"/>
                <w:szCs w:val="24"/>
                <w:lang w:val="uk-UA"/>
              </w:rPr>
              <w:t>…</w:t>
            </w:r>
          </w:p>
        </w:tc>
        <w:tc>
          <w:tcPr>
            <w:tcW w:w="718" w:type="dxa"/>
            <w:textDirection w:val="btLr"/>
          </w:tcPr>
          <w:p w:rsidR="006D4C93" w:rsidRPr="009B0CAF" w:rsidRDefault="006D4C93" w:rsidP="001234C3">
            <w:pPr>
              <w:ind w:left="113" w:right="113"/>
              <w:jc w:val="both"/>
              <w:rPr>
                <w:rFonts w:ascii="Times New Roman" w:hAnsi="Times New Roman"/>
                <w:sz w:val="24"/>
                <w:szCs w:val="24"/>
                <w:lang w:val="uk-UA"/>
              </w:rPr>
            </w:pPr>
            <w:r>
              <w:rPr>
                <w:rFonts w:ascii="Times New Roman" w:hAnsi="Times New Roman"/>
                <w:sz w:val="24"/>
                <w:szCs w:val="24"/>
                <w:lang w:val="uk-UA"/>
              </w:rPr>
              <w:t xml:space="preserve">     </w:t>
            </w:r>
            <w:r w:rsidRPr="009B0CAF">
              <w:rPr>
                <w:rFonts w:ascii="Times New Roman" w:hAnsi="Times New Roman"/>
                <w:sz w:val="24"/>
                <w:szCs w:val="24"/>
                <w:lang w:val="uk-UA"/>
              </w:rPr>
              <w:t>Тематична</w:t>
            </w:r>
          </w:p>
        </w:tc>
        <w:tc>
          <w:tcPr>
            <w:tcW w:w="674" w:type="dxa"/>
          </w:tcPr>
          <w:p w:rsidR="006D4C93" w:rsidRPr="009B0CAF" w:rsidRDefault="006D4C93" w:rsidP="001234C3">
            <w:pPr>
              <w:jc w:val="both"/>
              <w:rPr>
                <w:rFonts w:ascii="Times New Roman" w:hAnsi="Times New Roman"/>
                <w:sz w:val="24"/>
                <w:szCs w:val="24"/>
                <w:lang w:val="uk-UA"/>
              </w:rPr>
            </w:pPr>
          </w:p>
          <w:p w:rsidR="006D4C93" w:rsidRPr="009B0CAF" w:rsidRDefault="006D4C93" w:rsidP="001234C3">
            <w:pPr>
              <w:jc w:val="both"/>
              <w:rPr>
                <w:rFonts w:ascii="Times New Roman" w:hAnsi="Times New Roman"/>
                <w:sz w:val="24"/>
                <w:szCs w:val="24"/>
                <w:lang w:val="uk-UA"/>
              </w:rPr>
            </w:pPr>
            <w:r>
              <w:rPr>
                <w:rFonts w:ascii="Times New Roman" w:hAnsi="Times New Roman"/>
                <w:sz w:val="24"/>
                <w:szCs w:val="24"/>
                <w:lang w:val="uk-UA"/>
              </w:rPr>
              <w:t>…</w:t>
            </w:r>
          </w:p>
        </w:tc>
        <w:tc>
          <w:tcPr>
            <w:tcW w:w="696" w:type="dxa"/>
          </w:tcPr>
          <w:p w:rsidR="006D4C93" w:rsidRPr="009B0CAF" w:rsidRDefault="006D4C93" w:rsidP="001234C3">
            <w:pPr>
              <w:jc w:val="both"/>
              <w:rPr>
                <w:rFonts w:ascii="Times New Roman" w:hAnsi="Times New Roman"/>
                <w:sz w:val="24"/>
                <w:szCs w:val="24"/>
                <w:lang w:val="uk-UA"/>
              </w:rPr>
            </w:pPr>
          </w:p>
          <w:p w:rsidR="006D4C93" w:rsidRPr="009B0CAF" w:rsidRDefault="006D4C93" w:rsidP="001234C3">
            <w:pPr>
              <w:jc w:val="both"/>
              <w:rPr>
                <w:rFonts w:ascii="Times New Roman" w:hAnsi="Times New Roman"/>
                <w:sz w:val="24"/>
                <w:szCs w:val="24"/>
                <w:lang w:val="uk-UA"/>
              </w:rPr>
            </w:pPr>
            <w:r>
              <w:rPr>
                <w:rFonts w:ascii="Times New Roman" w:hAnsi="Times New Roman"/>
                <w:sz w:val="24"/>
                <w:szCs w:val="24"/>
                <w:lang w:val="uk-UA"/>
              </w:rPr>
              <w:t>…</w:t>
            </w:r>
          </w:p>
        </w:tc>
        <w:tc>
          <w:tcPr>
            <w:tcW w:w="866" w:type="dxa"/>
          </w:tcPr>
          <w:p w:rsidR="006D4C93" w:rsidRPr="009B0CAF" w:rsidRDefault="006D4C93" w:rsidP="001234C3">
            <w:pPr>
              <w:jc w:val="both"/>
              <w:rPr>
                <w:rFonts w:ascii="Times New Roman" w:hAnsi="Times New Roman"/>
                <w:sz w:val="24"/>
                <w:szCs w:val="24"/>
                <w:lang w:val="uk-UA"/>
              </w:rPr>
            </w:pPr>
          </w:p>
          <w:p w:rsidR="006D4C93" w:rsidRPr="009B0CAF" w:rsidRDefault="006D4C93" w:rsidP="001234C3">
            <w:pPr>
              <w:jc w:val="both"/>
              <w:rPr>
                <w:rFonts w:ascii="Times New Roman" w:hAnsi="Times New Roman"/>
                <w:sz w:val="24"/>
                <w:szCs w:val="24"/>
                <w:lang w:val="uk-UA"/>
              </w:rPr>
            </w:pPr>
            <w:r>
              <w:rPr>
                <w:rFonts w:ascii="Times New Roman" w:hAnsi="Times New Roman"/>
                <w:sz w:val="24"/>
                <w:szCs w:val="24"/>
                <w:lang w:val="uk-UA"/>
              </w:rPr>
              <w:t>…</w:t>
            </w:r>
          </w:p>
        </w:tc>
        <w:tc>
          <w:tcPr>
            <w:tcW w:w="672" w:type="dxa"/>
            <w:textDirection w:val="btLr"/>
          </w:tcPr>
          <w:p w:rsidR="006D4C93" w:rsidRPr="009B0CAF" w:rsidRDefault="006D4C93" w:rsidP="001234C3">
            <w:pPr>
              <w:ind w:left="113" w:right="113"/>
              <w:jc w:val="both"/>
              <w:rPr>
                <w:rFonts w:ascii="Times New Roman" w:hAnsi="Times New Roman"/>
                <w:sz w:val="24"/>
                <w:szCs w:val="24"/>
                <w:lang w:val="uk-UA"/>
              </w:rPr>
            </w:pPr>
            <w:r>
              <w:rPr>
                <w:rFonts w:ascii="Times New Roman" w:hAnsi="Times New Roman"/>
                <w:sz w:val="24"/>
                <w:szCs w:val="24"/>
                <w:lang w:val="uk-UA"/>
              </w:rPr>
              <w:t xml:space="preserve">      </w:t>
            </w:r>
            <w:r w:rsidRPr="009B0CAF">
              <w:rPr>
                <w:rFonts w:ascii="Times New Roman" w:hAnsi="Times New Roman"/>
                <w:sz w:val="24"/>
                <w:szCs w:val="24"/>
                <w:lang w:val="uk-UA"/>
              </w:rPr>
              <w:t>Тематична</w:t>
            </w:r>
          </w:p>
        </w:tc>
        <w:tc>
          <w:tcPr>
            <w:tcW w:w="686" w:type="dxa"/>
          </w:tcPr>
          <w:p w:rsidR="006D4C93" w:rsidRDefault="006D4C93" w:rsidP="006D4C93">
            <w:pPr>
              <w:jc w:val="both"/>
              <w:rPr>
                <w:rFonts w:ascii="Times New Roman" w:hAnsi="Times New Roman"/>
                <w:sz w:val="24"/>
                <w:szCs w:val="24"/>
              </w:rPr>
            </w:pPr>
          </w:p>
          <w:p w:rsidR="006D4C93" w:rsidRDefault="006D4C93" w:rsidP="006D4C93">
            <w:pPr>
              <w:jc w:val="both"/>
              <w:rPr>
                <w:rFonts w:ascii="Times New Roman" w:hAnsi="Times New Roman"/>
                <w:sz w:val="24"/>
                <w:szCs w:val="24"/>
              </w:rPr>
            </w:pPr>
            <w:r>
              <w:rPr>
                <w:rFonts w:ascii="Times New Roman" w:hAnsi="Times New Roman"/>
                <w:sz w:val="24"/>
                <w:szCs w:val="24"/>
              </w:rPr>
              <w:t>…</w:t>
            </w:r>
          </w:p>
        </w:tc>
        <w:tc>
          <w:tcPr>
            <w:tcW w:w="686" w:type="dxa"/>
            <w:textDirection w:val="btLr"/>
          </w:tcPr>
          <w:p w:rsidR="006D4C93" w:rsidRPr="009B0CAF" w:rsidRDefault="006D4C93" w:rsidP="001234C3">
            <w:pPr>
              <w:ind w:left="113" w:right="113"/>
              <w:jc w:val="both"/>
              <w:rPr>
                <w:rFonts w:ascii="Times New Roman" w:hAnsi="Times New Roman"/>
                <w:sz w:val="24"/>
                <w:szCs w:val="24"/>
                <w:lang w:val="uk-UA"/>
              </w:rPr>
            </w:pPr>
            <w:r>
              <w:rPr>
                <w:rFonts w:ascii="Times New Roman" w:hAnsi="Times New Roman"/>
                <w:sz w:val="24"/>
                <w:szCs w:val="24"/>
                <w:lang w:val="uk-UA"/>
              </w:rPr>
              <w:t xml:space="preserve">      </w:t>
            </w:r>
            <w:r w:rsidRPr="009B0CAF">
              <w:rPr>
                <w:rFonts w:ascii="Times New Roman" w:hAnsi="Times New Roman"/>
                <w:sz w:val="24"/>
                <w:szCs w:val="24"/>
                <w:lang w:val="uk-UA"/>
              </w:rPr>
              <w:t>І семестр</w:t>
            </w:r>
          </w:p>
        </w:tc>
        <w:tc>
          <w:tcPr>
            <w:tcW w:w="917" w:type="dxa"/>
            <w:textDirection w:val="btLr"/>
          </w:tcPr>
          <w:p w:rsidR="006D4C93" w:rsidRPr="009B0CAF" w:rsidRDefault="006D4C93" w:rsidP="001234C3">
            <w:pPr>
              <w:ind w:left="113" w:right="113"/>
              <w:jc w:val="both"/>
              <w:rPr>
                <w:rFonts w:ascii="Times New Roman" w:hAnsi="Times New Roman"/>
                <w:sz w:val="24"/>
                <w:szCs w:val="24"/>
                <w:lang w:val="uk-UA"/>
              </w:rPr>
            </w:pPr>
            <w:r>
              <w:rPr>
                <w:rFonts w:ascii="Times New Roman" w:hAnsi="Times New Roman"/>
                <w:sz w:val="24"/>
                <w:szCs w:val="24"/>
                <w:lang w:val="uk-UA"/>
              </w:rPr>
              <w:t xml:space="preserve">     </w:t>
            </w:r>
            <w:r w:rsidRPr="009B0CAF">
              <w:rPr>
                <w:rFonts w:ascii="Times New Roman" w:hAnsi="Times New Roman"/>
                <w:sz w:val="24"/>
                <w:szCs w:val="24"/>
                <w:lang w:val="uk-UA"/>
              </w:rPr>
              <w:t>Скоригована</w:t>
            </w:r>
          </w:p>
        </w:tc>
      </w:tr>
      <w:tr w:rsidR="006D4C93" w:rsidRPr="009B0CAF" w:rsidTr="006D4C93">
        <w:trPr>
          <w:trHeight w:val="529"/>
        </w:trPr>
        <w:tc>
          <w:tcPr>
            <w:tcW w:w="541" w:type="dxa"/>
          </w:tcPr>
          <w:p w:rsidR="006D4C93" w:rsidRPr="009B0CAF" w:rsidRDefault="006D4C93" w:rsidP="001234C3">
            <w:pPr>
              <w:jc w:val="center"/>
              <w:rPr>
                <w:rFonts w:ascii="Times New Roman" w:hAnsi="Times New Roman"/>
                <w:sz w:val="24"/>
                <w:szCs w:val="24"/>
                <w:lang w:val="uk-UA"/>
              </w:rPr>
            </w:pPr>
            <w:r w:rsidRPr="009B0CAF">
              <w:rPr>
                <w:rFonts w:ascii="Times New Roman" w:hAnsi="Times New Roman"/>
                <w:sz w:val="24"/>
                <w:szCs w:val="24"/>
                <w:lang w:val="uk-UA"/>
              </w:rPr>
              <w:t>1</w:t>
            </w:r>
          </w:p>
        </w:tc>
        <w:tc>
          <w:tcPr>
            <w:tcW w:w="1509" w:type="dxa"/>
          </w:tcPr>
          <w:p w:rsidR="006D4C93" w:rsidRPr="009B0CAF" w:rsidRDefault="006D4C93" w:rsidP="001234C3">
            <w:pPr>
              <w:jc w:val="center"/>
              <w:rPr>
                <w:rFonts w:ascii="Times New Roman" w:hAnsi="Times New Roman"/>
                <w:sz w:val="24"/>
                <w:szCs w:val="24"/>
                <w:lang w:val="uk-UA"/>
              </w:rPr>
            </w:pPr>
          </w:p>
        </w:tc>
        <w:tc>
          <w:tcPr>
            <w:tcW w:w="664" w:type="dxa"/>
          </w:tcPr>
          <w:p w:rsidR="006D4C93" w:rsidRPr="009B0CAF" w:rsidRDefault="006D4C93" w:rsidP="001234C3">
            <w:pPr>
              <w:jc w:val="center"/>
              <w:rPr>
                <w:rFonts w:ascii="Times New Roman" w:hAnsi="Times New Roman"/>
                <w:sz w:val="24"/>
                <w:szCs w:val="24"/>
                <w:lang w:val="uk-UA"/>
              </w:rPr>
            </w:pPr>
          </w:p>
        </w:tc>
        <w:tc>
          <w:tcPr>
            <w:tcW w:w="696" w:type="dxa"/>
          </w:tcPr>
          <w:p w:rsidR="006D4C93" w:rsidRPr="009B0CAF" w:rsidRDefault="006D4C93" w:rsidP="001234C3">
            <w:pPr>
              <w:jc w:val="center"/>
              <w:rPr>
                <w:rFonts w:ascii="Times New Roman" w:hAnsi="Times New Roman"/>
                <w:sz w:val="24"/>
                <w:szCs w:val="24"/>
                <w:lang w:val="uk-UA"/>
              </w:rPr>
            </w:pPr>
            <w:r>
              <w:rPr>
                <w:rFonts w:ascii="Times New Roman" w:hAnsi="Times New Roman"/>
                <w:sz w:val="24"/>
                <w:szCs w:val="24"/>
                <w:lang w:val="uk-UA"/>
              </w:rPr>
              <w:t>10</w:t>
            </w:r>
          </w:p>
        </w:tc>
        <w:tc>
          <w:tcPr>
            <w:tcW w:w="696" w:type="dxa"/>
          </w:tcPr>
          <w:p w:rsidR="006D4C93" w:rsidRPr="009B0CAF" w:rsidRDefault="006D4C93" w:rsidP="001234C3">
            <w:pPr>
              <w:jc w:val="center"/>
              <w:rPr>
                <w:rFonts w:ascii="Times New Roman" w:hAnsi="Times New Roman"/>
                <w:sz w:val="24"/>
                <w:szCs w:val="24"/>
                <w:lang w:val="uk-UA"/>
              </w:rPr>
            </w:pPr>
            <w:r>
              <w:rPr>
                <w:rFonts w:ascii="Times New Roman" w:hAnsi="Times New Roman"/>
                <w:sz w:val="24"/>
                <w:szCs w:val="24"/>
                <w:lang w:val="uk-UA"/>
              </w:rPr>
              <w:t>11</w:t>
            </w:r>
          </w:p>
        </w:tc>
        <w:tc>
          <w:tcPr>
            <w:tcW w:w="696" w:type="dxa"/>
          </w:tcPr>
          <w:p w:rsidR="006D4C93" w:rsidRPr="009B0CAF" w:rsidRDefault="006D4C93" w:rsidP="001234C3">
            <w:pPr>
              <w:jc w:val="center"/>
              <w:rPr>
                <w:rFonts w:ascii="Times New Roman" w:hAnsi="Times New Roman"/>
                <w:sz w:val="24"/>
                <w:szCs w:val="24"/>
                <w:lang w:val="uk-UA"/>
              </w:rPr>
            </w:pPr>
          </w:p>
        </w:tc>
        <w:tc>
          <w:tcPr>
            <w:tcW w:w="718" w:type="dxa"/>
          </w:tcPr>
          <w:p w:rsidR="006D4C93" w:rsidRPr="009B0CAF" w:rsidRDefault="006D4C93" w:rsidP="001234C3">
            <w:pPr>
              <w:jc w:val="center"/>
              <w:rPr>
                <w:rFonts w:ascii="Times New Roman" w:hAnsi="Times New Roman"/>
                <w:sz w:val="24"/>
                <w:szCs w:val="24"/>
                <w:lang w:val="uk-UA"/>
              </w:rPr>
            </w:pPr>
            <w:r>
              <w:rPr>
                <w:rFonts w:ascii="Times New Roman" w:hAnsi="Times New Roman"/>
                <w:sz w:val="24"/>
                <w:szCs w:val="24"/>
                <w:lang w:val="uk-UA"/>
              </w:rPr>
              <w:t>11</w:t>
            </w:r>
          </w:p>
        </w:tc>
        <w:tc>
          <w:tcPr>
            <w:tcW w:w="674" w:type="dxa"/>
          </w:tcPr>
          <w:p w:rsidR="006D4C93" w:rsidRPr="009B0CAF" w:rsidRDefault="006D4C93" w:rsidP="001234C3">
            <w:pPr>
              <w:jc w:val="center"/>
              <w:rPr>
                <w:rFonts w:ascii="Times New Roman" w:hAnsi="Times New Roman"/>
                <w:sz w:val="24"/>
                <w:szCs w:val="24"/>
                <w:lang w:val="uk-UA"/>
              </w:rPr>
            </w:pPr>
          </w:p>
        </w:tc>
        <w:tc>
          <w:tcPr>
            <w:tcW w:w="696" w:type="dxa"/>
          </w:tcPr>
          <w:p w:rsidR="006D4C93" w:rsidRPr="009B0CAF" w:rsidRDefault="006D4C93" w:rsidP="001234C3">
            <w:pPr>
              <w:jc w:val="center"/>
              <w:rPr>
                <w:rFonts w:ascii="Times New Roman" w:hAnsi="Times New Roman"/>
                <w:sz w:val="24"/>
                <w:szCs w:val="24"/>
                <w:lang w:val="uk-UA"/>
              </w:rPr>
            </w:pPr>
            <w:r>
              <w:rPr>
                <w:rFonts w:ascii="Times New Roman" w:hAnsi="Times New Roman"/>
                <w:sz w:val="24"/>
                <w:szCs w:val="24"/>
                <w:lang w:val="uk-UA"/>
              </w:rPr>
              <w:t>9</w:t>
            </w:r>
          </w:p>
        </w:tc>
        <w:tc>
          <w:tcPr>
            <w:tcW w:w="866" w:type="dxa"/>
          </w:tcPr>
          <w:p w:rsidR="006D4C93" w:rsidRPr="009B0CAF" w:rsidRDefault="006D4C93" w:rsidP="001234C3">
            <w:pPr>
              <w:jc w:val="center"/>
              <w:rPr>
                <w:rFonts w:ascii="Times New Roman" w:hAnsi="Times New Roman"/>
                <w:sz w:val="24"/>
                <w:szCs w:val="24"/>
                <w:lang w:val="uk-UA"/>
              </w:rPr>
            </w:pPr>
          </w:p>
        </w:tc>
        <w:tc>
          <w:tcPr>
            <w:tcW w:w="672" w:type="dxa"/>
          </w:tcPr>
          <w:p w:rsidR="006D4C93" w:rsidRPr="009B0CAF" w:rsidRDefault="006D4C93" w:rsidP="001234C3">
            <w:pPr>
              <w:jc w:val="center"/>
              <w:rPr>
                <w:rFonts w:ascii="Times New Roman" w:hAnsi="Times New Roman"/>
                <w:sz w:val="24"/>
                <w:szCs w:val="24"/>
                <w:lang w:val="uk-UA"/>
              </w:rPr>
            </w:pPr>
            <w:r>
              <w:rPr>
                <w:rFonts w:ascii="Times New Roman" w:hAnsi="Times New Roman"/>
                <w:sz w:val="24"/>
                <w:szCs w:val="24"/>
                <w:lang w:val="uk-UA"/>
              </w:rPr>
              <w:t>9</w:t>
            </w:r>
          </w:p>
        </w:tc>
        <w:tc>
          <w:tcPr>
            <w:tcW w:w="686" w:type="dxa"/>
          </w:tcPr>
          <w:p w:rsidR="006D4C93" w:rsidRDefault="006D4C93" w:rsidP="001234C3">
            <w:pPr>
              <w:jc w:val="center"/>
              <w:rPr>
                <w:rFonts w:ascii="Times New Roman" w:hAnsi="Times New Roman"/>
                <w:sz w:val="24"/>
                <w:szCs w:val="24"/>
              </w:rPr>
            </w:pPr>
          </w:p>
        </w:tc>
        <w:tc>
          <w:tcPr>
            <w:tcW w:w="686" w:type="dxa"/>
          </w:tcPr>
          <w:p w:rsidR="006D4C93" w:rsidRPr="009B0CAF" w:rsidRDefault="006D4C93" w:rsidP="001234C3">
            <w:pPr>
              <w:jc w:val="center"/>
              <w:rPr>
                <w:rFonts w:ascii="Times New Roman" w:hAnsi="Times New Roman"/>
                <w:sz w:val="24"/>
                <w:szCs w:val="24"/>
                <w:lang w:val="uk-UA"/>
              </w:rPr>
            </w:pPr>
            <w:r>
              <w:rPr>
                <w:rFonts w:ascii="Times New Roman" w:hAnsi="Times New Roman"/>
                <w:sz w:val="24"/>
                <w:szCs w:val="24"/>
                <w:lang w:val="uk-UA"/>
              </w:rPr>
              <w:t>10</w:t>
            </w:r>
          </w:p>
        </w:tc>
        <w:tc>
          <w:tcPr>
            <w:tcW w:w="917" w:type="dxa"/>
          </w:tcPr>
          <w:p w:rsidR="006D4C93" w:rsidRPr="009B0CAF" w:rsidRDefault="006D4C93" w:rsidP="001234C3">
            <w:pPr>
              <w:jc w:val="center"/>
              <w:rPr>
                <w:rFonts w:ascii="Times New Roman" w:hAnsi="Times New Roman"/>
                <w:sz w:val="24"/>
                <w:szCs w:val="24"/>
                <w:lang w:val="uk-UA"/>
              </w:rPr>
            </w:pPr>
          </w:p>
        </w:tc>
      </w:tr>
      <w:tr w:rsidR="006D4C93" w:rsidRPr="009B0CAF" w:rsidTr="006D4C93">
        <w:trPr>
          <w:trHeight w:val="515"/>
        </w:trPr>
        <w:tc>
          <w:tcPr>
            <w:tcW w:w="541" w:type="dxa"/>
          </w:tcPr>
          <w:p w:rsidR="006D4C93" w:rsidRPr="009B0CAF" w:rsidRDefault="006D4C93" w:rsidP="001234C3">
            <w:pPr>
              <w:jc w:val="center"/>
              <w:rPr>
                <w:rFonts w:ascii="Times New Roman" w:hAnsi="Times New Roman"/>
                <w:sz w:val="24"/>
                <w:szCs w:val="24"/>
                <w:lang w:val="uk-UA"/>
              </w:rPr>
            </w:pPr>
            <w:r w:rsidRPr="009B0CAF">
              <w:rPr>
                <w:rFonts w:ascii="Times New Roman" w:hAnsi="Times New Roman"/>
                <w:sz w:val="24"/>
                <w:szCs w:val="24"/>
                <w:lang w:val="uk-UA"/>
              </w:rPr>
              <w:t>2</w:t>
            </w:r>
          </w:p>
        </w:tc>
        <w:tc>
          <w:tcPr>
            <w:tcW w:w="1509" w:type="dxa"/>
          </w:tcPr>
          <w:p w:rsidR="006D4C93" w:rsidRPr="009B0CAF" w:rsidRDefault="006D4C93" w:rsidP="001234C3">
            <w:pPr>
              <w:jc w:val="center"/>
              <w:rPr>
                <w:rFonts w:ascii="Times New Roman" w:hAnsi="Times New Roman"/>
                <w:sz w:val="24"/>
                <w:szCs w:val="24"/>
                <w:lang w:val="uk-UA"/>
              </w:rPr>
            </w:pPr>
          </w:p>
        </w:tc>
        <w:tc>
          <w:tcPr>
            <w:tcW w:w="664" w:type="dxa"/>
          </w:tcPr>
          <w:p w:rsidR="006D4C93" w:rsidRPr="009B0CAF" w:rsidRDefault="006D4C93" w:rsidP="001234C3">
            <w:pPr>
              <w:jc w:val="center"/>
              <w:rPr>
                <w:rFonts w:ascii="Times New Roman" w:hAnsi="Times New Roman"/>
                <w:sz w:val="24"/>
                <w:szCs w:val="24"/>
                <w:lang w:val="uk-UA"/>
              </w:rPr>
            </w:pPr>
            <w:r>
              <w:rPr>
                <w:rFonts w:ascii="Times New Roman" w:hAnsi="Times New Roman"/>
                <w:sz w:val="24"/>
                <w:szCs w:val="24"/>
                <w:lang w:val="uk-UA"/>
              </w:rPr>
              <w:t>7</w:t>
            </w:r>
          </w:p>
        </w:tc>
        <w:tc>
          <w:tcPr>
            <w:tcW w:w="696" w:type="dxa"/>
          </w:tcPr>
          <w:p w:rsidR="006D4C93" w:rsidRPr="00824147" w:rsidRDefault="006D4C93" w:rsidP="001234C3">
            <w:pPr>
              <w:jc w:val="center"/>
              <w:rPr>
                <w:rFonts w:ascii="Times New Roman" w:hAnsi="Times New Roman"/>
                <w:sz w:val="28"/>
                <w:szCs w:val="28"/>
                <w:lang w:val="uk-UA"/>
              </w:rPr>
            </w:pPr>
            <w:r w:rsidRPr="00824147">
              <w:rPr>
                <w:rFonts w:ascii="Times New Roman" w:hAnsi="Times New Roman"/>
                <w:sz w:val="28"/>
                <w:szCs w:val="28"/>
                <w:lang w:val="uk-UA"/>
              </w:rPr>
              <w:t>н</w:t>
            </w:r>
          </w:p>
        </w:tc>
        <w:tc>
          <w:tcPr>
            <w:tcW w:w="696" w:type="dxa"/>
          </w:tcPr>
          <w:p w:rsidR="006D4C93" w:rsidRPr="00824147" w:rsidRDefault="006D4C93" w:rsidP="001234C3">
            <w:pPr>
              <w:jc w:val="center"/>
              <w:rPr>
                <w:rFonts w:ascii="Times New Roman" w:hAnsi="Times New Roman"/>
                <w:sz w:val="28"/>
                <w:szCs w:val="28"/>
                <w:lang w:val="uk-UA"/>
              </w:rPr>
            </w:pPr>
            <w:r w:rsidRPr="00824147">
              <w:rPr>
                <w:rFonts w:ascii="Times New Roman" w:hAnsi="Times New Roman"/>
                <w:sz w:val="28"/>
                <w:szCs w:val="28"/>
                <w:lang w:val="uk-UA"/>
              </w:rPr>
              <w:t>н</w:t>
            </w:r>
          </w:p>
        </w:tc>
        <w:tc>
          <w:tcPr>
            <w:tcW w:w="696" w:type="dxa"/>
          </w:tcPr>
          <w:p w:rsidR="006D4C93" w:rsidRPr="009B0CAF" w:rsidRDefault="006D4C93" w:rsidP="001234C3">
            <w:pPr>
              <w:jc w:val="center"/>
              <w:rPr>
                <w:rFonts w:ascii="Times New Roman" w:hAnsi="Times New Roman"/>
                <w:sz w:val="24"/>
                <w:szCs w:val="24"/>
                <w:lang w:val="uk-UA"/>
              </w:rPr>
            </w:pPr>
            <w:r>
              <w:rPr>
                <w:rFonts w:ascii="Times New Roman" w:hAnsi="Times New Roman"/>
                <w:sz w:val="24"/>
                <w:szCs w:val="24"/>
                <w:lang w:val="uk-UA"/>
              </w:rPr>
              <w:t>8</w:t>
            </w:r>
          </w:p>
        </w:tc>
        <w:tc>
          <w:tcPr>
            <w:tcW w:w="718" w:type="dxa"/>
          </w:tcPr>
          <w:p w:rsidR="006D4C93" w:rsidRPr="009B0CAF" w:rsidRDefault="006D4C93" w:rsidP="001234C3">
            <w:pPr>
              <w:jc w:val="center"/>
              <w:rPr>
                <w:rFonts w:ascii="Times New Roman" w:hAnsi="Times New Roman"/>
                <w:sz w:val="24"/>
                <w:szCs w:val="24"/>
                <w:lang w:val="uk-UA"/>
              </w:rPr>
            </w:pPr>
            <w:r>
              <w:rPr>
                <w:rFonts w:ascii="Times New Roman" w:hAnsi="Times New Roman"/>
                <w:sz w:val="24"/>
                <w:szCs w:val="24"/>
                <w:lang w:val="uk-UA"/>
              </w:rPr>
              <w:t>8</w:t>
            </w:r>
          </w:p>
        </w:tc>
        <w:tc>
          <w:tcPr>
            <w:tcW w:w="674" w:type="dxa"/>
          </w:tcPr>
          <w:p w:rsidR="006D4C93" w:rsidRPr="009B0CAF" w:rsidRDefault="006D4C93" w:rsidP="001234C3">
            <w:pPr>
              <w:jc w:val="center"/>
              <w:rPr>
                <w:rFonts w:ascii="Times New Roman" w:hAnsi="Times New Roman"/>
                <w:sz w:val="24"/>
                <w:szCs w:val="24"/>
                <w:lang w:val="uk-UA"/>
              </w:rPr>
            </w:pPr>
            <w:r>
              <w:rPr>
                <w:rFonts w:ascii="Times New Roman" w:hAnsi="Times New Roman"/>
                <w:sz w:val="24"/>
                <w:szCs w:val="24"/>
                <w:lang w:val="uk-UA"/>
              </w:rPr>
              <w:t>н</w:t>
            </w:r>
          </w:p>
        </w:tc>
        <w:tc>
          <w:tcPr>
            <w:tcW w:w="696" w:type="dxa"/>
          </w:tcPr>
          <w:p w:rsidR="006D4C93" w:rsidRPr="009B0CAF" w:rsidRDefault="006D4C93" w:rsidP="001234C3">
            <w:pPr>
              <w:jc w:val="center"/>
              <w:rPr>
                <w:rFonts w:ascii="Times New Roman" w:hAnsi="Times New Roman"/>
                <w:sz w:val="24"/>
                <w:szCs w:val="24"/>
                <w:lang w:val="uk-UA"/>
              </w:rPr>
            </w:pPr>
            <w:r>
              <w:rPr>
                <w:rFonts w:ascii="Times New Roman" w:hAnsi="Times New Roman"/>
                <w:sz w:val="24"/>
                <w:szCs w:val="24"/>
                <w:lang w:val="uk-UA"/>
              </w:rPr>
              <w:t>7</w:t>
            </w:r>
          </w:p>
        </w:tc>
        <w:tc>
          <w:tcPr>
            <w:tcW w:w="866" w:type="dxa"/>
          </w:tcPr>
          <w:p w:rsidR="006D4C93" w:rsidRPr="009B0CAF" w:rsidRDefault="006D4C93" w:rsidP="001234C3">
            <w:pPr>
              <w:jc w:val="center"/>
              <w:rPr>
                <w:rFonts w:ascii="Times New Roman" w:hAnsi="Times New Roman"/>
                <w:sz w:val="24"/>
                <w:szCs w:val="24"/>
                <w:lang w:val="uk-UA"/>
              </w:rPr>
            </w:pPr>
          </w:p>
        </w:tc>
        <w:tc>
          <w:tcPr>
            <w:tcW w:w="672" w:type="dxa"/>
          </w:tcPr>
          <w:p w:rsidR="006D4C93" w:rsidRPr="009B0CAF" w:rsidRDefault="006D4C93" w:rsidP="001234C3">
            <w:pPr>
              <w:jc w:val="center"/>
              <w:rPr>
                <w:rFonts w:ascii="Times New Roman" w:hAnsi="Times New Roman"/>
                <w:sz w:val="24"/>
                <w:szCs w:val="24"/>
                <w:lang w:val="uk-UA"/>
              </w:rPr>
            </w:pPr>
            <w:r>
              <w:rPr>
                <w:rFonts w:ascii="Times New Roman" w:hAnsi="Times New Roman"/>
                <w:sz w:val="24"/>
                <w:szCs w:val="24"/>
                <w:lang w:val="uk-UA"/>
              </w:rPr>
              <w:t>7</w:t>
            </w:r>
          </w:p>
        </w:tc>
        <w:tc>
          <w:tcPr>
            <w:tcW w:w="686" w:type="dxa"/>
          </w:tcPr>
          <w:p w:rsidR="006D4C93" w:rsidRDefault="006D4C93" w:rsidP="001234C3">
            <w:pPr>
              <w:jc w:val="center"/>
              <w:rPr>
                <w:rFonts w:ascii="Times New Roman" w:hAnsi="Times New Roman"/>
                <w:sz w:val="24"/>
                <w:szCs w:val="24"/>
              </w:rPr>
            </w:pPr>
          </w:p>
        </w:tc>
        <w:tc>
          <w:tcPr>
            <w:tcW w:w="686" w:type="dxa"/>
          </w:tcPr>
          <w:p w:rsidR="006D4C93" w:rsidRPr="009B0CAF" w:rsidRDefault="006D4C93" w:rsidP="001234C3">
            <w:pPr>
              <w:jc w:val="center"/>
              <w:rPr>
                <w:rFonts w:ascii="Times New Roman" w:hAnsi="Times New Roman"/>
                <w:sz w:val="24"/>
                <w:szCs w:val="24"/>
                <w:lang w:val="uk-UA"/>
              </w:rPr>
            </w:pPr>
            <w:r>
              <w:rPr>
                <w:rFonts w:ascii="Times New Roman" w:hAnsi="Times New Roman"/>
                <w:sz w:val="24"/>
                <w:szCs w:val="24"/>
                <w:lang w:val="uk-UA"/>
              </w:rPr>
              <w:t>7</w:t>
            </w:r>
          </w:p>
        </w:tc>
        <w:tc>
          <w:tcPr>
            <w:tcW w:w="917" w:type="dxa"/>
          </w:tcPr>
          <w:p w:rsidR="006D4C93" w:rsidRPr="009B0CAF" w:rsidRDefault="006D4C93" w:rsidP="001234C3">
            <w:pPr>
              <w:jc w:val="center"/>
              <w:rPr>
                <w:rFonts w:ascii="Times New Roman" w:hAnsi="Times New Roman"/>
                <w:sz w:val="24"/>
                <w:szCs w:val="24"/>
                <w:lang w:val="uk-UA"/>
              </w:rPr>
            </w:pPr>
            <w:r>
              <w:rPr>
                <w:rFonts w:ascii="Times New Roman" w:hAnsi="Times New Roman"/>
                <w:sz w:val="24"/>
                <w:szCs w:val="24"/>
                <w:lang w:val="uk-UA"/>
              </w:rPr>
              <w:t>8</w:t>
            </w:r>
          </w:p>
        </w:tc>
      </w:tr>
      <w:tr w:rsidR="006D4C93" w:rsidRPr="009B0CAF" w:rsidTr="006D4C93">
        <w:trPr>
          <w:trHeight w:val="515"/>
        </w:trPr>
        <w:tc>
          <w:tcPr>
            <w:tcW w:w="541" w:type="dxa"/>
          </w:tcPr>
          <w:p w:rsidR="006D4C93" w:rsidRPr="009B0CAF" w:rsidRDefault="006D4C93" w:rsidP="001234C3">
            <w:pPr>
              <w:jc w:val="center"/>
              <w:rPr>
                <w:rFonts w:ascii="Times New Roman" w:hAnsi="Times New Roman"/>
                <w:sz w:val="24"/>
                <w:szCs w:val="24"/>
                <w:lang w:val="uk-UA"/>
              </w:rPr>
            </w:pPr>
            <w:r w:rsidRPr="009B0CAF">
              <w:rPr>
                <w:rFonts w:ascii="Times New Roman" w:hAnsi="Times New Roman"/>
                <w:sz w:val="24"/>
                <w:szCs w:val="24"/>
                <w:lang w:val="uk-UA"/>
              </w:rPr>
              <w:t>3</w:t>
            </w:r>
          </w:p>
        </w:tc>
        <w:tc>
          <w:tcPr>
            <w:tcW w:w="1509" w:type="dxa"/>
          </w:tcPr>
          <w:p w:rsidR="006D4C93" w:rsidRPr="009B0CAF" w:rsidRDefault="006D4C93" w:rsidP="001234C3">
            <w:pPr>
              <w:jc w:val="center"/>
              <w:rPr>
                <w:rFonts w:ascii="Times New Roman" w:hAnsi="Times New Roman"/>
                <w:sz w:val="24"/>
                <w:szCs w:val="24"/>
                <w:lang w:val="uk-UA"/>
              </w:rPr>
            </w:pPr>
          </w:p>
        </w:tc>
        <w:tc>
          <w:tcPr>
            <w:tcW w:w="664" w:type="dxa"/>
          </w:tcPr>
          <w:p w:rsidR="006D4C93" w:rsidRPr="009B0CAF" w:rsidRDefault="006D4C93" w:rsidP="001234C3">
            <w:pPr>
              <w:jc w:val="center"/>
              <w:rPr>
                <w:rFonts w:ascii="Times New Roman" w:hAnsi="Times New Roman"/>
                <w:sz w:val="24"/>
                <w:szCs w:val="24"/>
                <w:lang w:val="uk-UA"/>
              </w:rPr>
            </w:pPr>
            <w:r>
              <w:rPr>
                <w:rFonts w:ascii="Times New Roman" w:hAnsi="Times New Roman"/>
                <w:sz w:val="24"/>
                <w:szCs w:val="24"/>
                <w:lang w:val="uk-UA"/>
              </w:rPr>
              <w:t>5</w:t>
            </w:r>
          </w:p>
        </w:tc>
        <w:tc>
          <w:tcPr>
            <w:tcW w:w="696" w:type="dxa"/>
          </w:tcPr>
          <w:p w:rsidR="006D4C93" w:rsidRPr="009B0CAF" w:rsidRDefault="006D4C93" w:rsidP="001234C3">
            <w:pPr>
              <w:jc w:val="center"/>
              <w:rPr>
                <w:rFonts w:ascii="Times New Roman" w:hAnsi="Times New Roman"/>
                <w:sz w:val="24"/>
                <w:szCs w:val="24"/>
                <w:lang w:val="uk-UA"/>
              </w:rPr>
            </w:pPr>
            <w:r>
              <w:rPr>
                <w:rFonts w:ascii="Times New Roman" w:hAnsi="Times New Roman"/>
                <w:sz w:val="24"/>
                <w:szCs w:val="24"/>
                <w:lang w:val="uk-UA"/>
              </w:rPr>
              <w:t>6</w:t>
            </w:r>
          </w:p>
        </w:tc>
        <w:tc>
          <w:tcPr>
            <w:tcW w:w="696" w:type="dxa"/>
          </w:tcPr>
          <w:p w:rsidR="006D4C93" w:rsidRPr="009B0CAF" w:rsidRDefault="006D4C93" w:rsidP="001234C3">
            <w:pPr>
              <w:jc w:val="center"/>
              <w:rPr>
                <w:rFonts w:ascii="Times New Roman" w:hAnsi="Times New Roman"/>
                <w:sz w:val="24"/>
                <w:szCs w:val="24"/>
                <w:lang w:val="uk-UA"/>
              </w:rPr>
            </w:pPr>
          </w:p>
        </w:tc>
        <w:tc>
          <w:tcPr>
            <w:tcW w:w="696" w:type="dxa"/>
          </w:tcPr>
          <w:p w:rsidR="006D4C93" w:rsidRPr="009B0CAF" w:rsidRDefault="006D4C93" w:rsidP="001234C3">
            <w:pPr>
              <w:jc w:val="center"/>
              <w:rPr>
                <w:rFonts w:ascii="Times New Roman" w:hAnsi="Times New Roman"/>
                <w:sz w:val="24"/>
                <w:szCs w:val="24"/>
                <w:lang w:val="uk-UA"/>
              </w:rPr>
            </w:pPr>
          </w:p>
        </w:tc>
        <w:tc>
          <w:tcPr>
            <w:tcW w:w="718" w:type="dxa"/>
          </w:tcPr>
          <w:p w:rsidR="006D4C93" w:rsidRPr="009B0CAF" w:rsidRDefault="006D4C93" w:rsidP="001234C3">
            <w:pPr>
              <w:jc w:val="center"/>
              <w:rPr>
                <w:rFonts w:ascii="Times New Roman" w:hAnsi="Times New Roman"/>
                <w:sz w:val="24"/>
                <w:szCs w:val="24"/>
                <w:lang w:val="uk-UA"/>
              </w:rPr>
            </w:pPr>
            <w:r>
              <w:rPr>
                <w:rFonts w:ascii="Times New Roman" w:hAnsi="Times New Roman"/>
                <w:sz w:val="24"/>
                <w:szCs w:val="24"/>
                <w:lang w:val="uk-UA"/>
              </w:rPr>
              <w:t>6</w:t>
            </w:r>
          </w:p>
        </w:tc>
        <w:tc>
          <w:tcPr>
            <w:tcW w:w="674" w:type="dxa"/>
          </w:tcPr>
          <w:p w:rsidR="006D4C93" w:rsidRPr="009B0CAF" w:rsidRDefault="006D4C93" w:rsidP="001234C3">
            <w:pPr>
              <w:jc w:val="center"/>
              <w:rPr>
                <w:rFonts w:ascii="Times New Roman" w:hAnsi="Times New Roman"/>
                <w:sz w:val="24"/>
                <w:szCs w:val="24"/>
                <w:lang w:val="uk-UA"/>
              </w:rPr>
            </w:pPr>
          </w:p>
        </w:tc>
        <w:tc>
          <w:tcPr>
            <w:tcW w:w="696" w:type="dxa"/>
          </w:tcPr>
          <w:p w:rsidR="006D4C93" w:rsidRPr="009B0CAF" w:rsidRDefault="006D4C93" w:rsidP="001234C3">
            <w:pPr>
              <w:jc w:val="center"/>
              <w:rPr>
                <w:rFonts w:ascii="Times New Roman" w:hAnsi="Times New Roman"/>
                <w:sz w:val="24"/>
                <w:szCs w:val="24"/>
                <w:lang w:val="uk-UA"/>
              </w:rPr>
            </w:pPr>
            <w:r>
              <w:rPr>
                <w:rFonts w:ascii="Times New Roman" w:hAnsi="Times New Roman"/>
                <w:sz w:val="24"/>
                <w:szCs w:val="24"/>
                <w:lang w:val="uk-UA"/>
              </w:rPr>
              <w:t>4</w:t>
            </w:r>
          </w:p>
        </w:tc>
        <w:tc>
          <w:tcPr>
            <w:tcW w:w="866" w:type="dxa"/>
          </w:tcPr>
          <w:p w:rsidR="006D4C93" w:rsidRPr="009B0CAF" w:rsidRDefault="006D4C93" w:rsidP="001234C3">
            <w:pPr>
              <w:jc w:val="center"/>
              <w:rPr>
                <w:rFonts w:ascii="Times New Roman" w:hAnsi="Times New Roman"/>
                <w:sz w:val="24"/>
                <w:szCs w:val="24"/>
                <w:lang w:val="uk-UA"/>
              </w:rPr>
            </w:pPr>
            <w:r>
              <w:rPr>
                <w:rFonts w:ascii="Times New Roman" w:hAnsi="Times New Roman"/>
                <w:sz w:val="24"/>
                <w:szCs w:val="24"/>
                <w:lang w:val="uk-UA"/>
              </w:rPr>
              <w:t>5</w:t>
            </w:r>
          </w:p>
        </w:tc>
        <w:tc>
          <w:tcPr>
            <w:tcW w:w="672" w:type="dxa"/>
          </w:tcPr>
          <w:p w:rsidR="006D4C93" w:rsidRPr="009B0CAF" w:rsidRDefault="006D4C93" w:rsidP="001234C3">
            <w:pPr>
              <w:jc w:val="center"/>
              <w:rPr>
                <w:rFonts w:ascii="Times New Roman" w:hAnsi="Times New Roman"/>
                <w:sz w:val="24"/>
                <w:szCs w:val="24"/>
                <w:lang w:val="uk-UA"/>
              </w:rPr>
            </w:pPr>
            <w:r>
              <w:rPr>
                <w:rFonts w:ascii="Times New Roman" w:hAnsi="Times New Roman"/>
                <w:sz w:val="24"/>
                <w:szCs w:val="24"/>
                <w:lang w:val="uk-UA"/>
              </w:rPr>
              <w:t>5</w:t>
            </w:r>
          </w:p>
        </w:tc>
        <w:tc>
          <w:tcPr>
            <w:tcW w:w="686" w:type="dxa"/>
          </w:tcPr>
          <w:p w:rsidR="006D4C93" w:rsidRDefault="006D4C93" w:rsidP="001234C3">
            <w:pPr>
              <w:jc w:val="center"/>
              <w:rPr>
                <w:rFonts w:ascii="Times New Roman" w:hAnsi="Times New Roman"/>
                <w:sz w:val="24"/>
                <w:szCs w:val="24"/>
              </w:rPr>
            </w:pPr>
          </w:p>
        </w:tc>
        <w:tc>
          <w:tcPr>
            <w:tcW w:w="686" w:type="dxa"/>
          </w:tcPr>
          <w:p w:rsidR="006D4C93" w:rsidRPr="009B0CAF" w:rsidRDefault="006D4C93" w:rsidP="001234C3">
            <w:pPr>
              <w:jc w:val="center"/>
              <w:rPr>
                <w:rFonts w:ascii="Times New Roman" w:hAnsi="Times New Roman"/>
                <w:sz w:val="24"/>
                <w:szCs w:val="24"/>
                <w:lang w:val="uk-UA"/>
              </w:rPr>
            </w:pPr>
            <w:r>
              <w:rPr>
                <w:rFonts w:ascii="Times New Roman" w:hAnsi="Times New Roman"/>
                <w:sz w:val="24"/>
                <w:szCs w:val="24"/>
                <w:lang w:val="uk-UA"/>
              </w:rPr>
              <w:t>5</w:t>
            </w:r>
          </w:p>
        </w:tc>
        <w:tc>
          <w:tcPr>
            <w:tcW w:w="917" w:type="dxa"/>
          </w:tcPr>
          <w:p w:rsidR="006D4C93" w:rsidRPr="009B0CAF" w:rsidRDefault="006D4C93" w:rsidP="001234C3">
            <w:pPr>
              <w:jc w:val="center"/>
              <w:rPr>
                <w:rFonts w:ascii="Times New Roman" w:hAnsi="Times New Roman"/>
                <w:sz w:val="24"/>
                <w:szCs w:val="24"/>
                <w:lang w:val="uk-UA"/>
              </w:rPr>
            </w:pPr>
          </w:p>
        </w:tc>
      </w:tr>
      <w:tr w:rsidR="006D4C93" w:rsidTr="006D4C93">
        <w:trPr>
          <w:trHeight w:val="574"/>
        </w:trPr>
        <w:tc>
          <w:tcPr>
            <w:tcW w:w="541" w:type="dxa"/>
          </w:tcPr>
          <w:p w:rsidR="006D4C93" w:rsidRDefault="006D4C93" w:rsidP="001234C3">
            <w:pPr>
              <w:jc w:val="center"/>
              <w:rPr>
                <w:rFonts w:ascii="Times New Roman" w:hAnsi="Times New Roman"/>
                <w:sz w:val="28"/>
                <w:szCs w:val="28"/>
                <w:lang w:val="uk-UA"/>
              </w:rPr>
            </w:pPr>
            <w:r>
              <w:rPr>
                <w:rFonts w:ascii="Times New Roman" w:hAnsi="Times New Roman"/>
                <w:sz w:val="28"/>
                <w:szCs w:val="28"/>
                <w:lang w:val="uk-UA"/>
              </w:rPr>
              <w:t>4</w:t>
            </w:r>
          </w:p>
        </w:tc>
        <w:tc>
          <w:tcPr>
            <w:tcW w:w="1509" w:type="dxa"/>
          </w:tcPr>
          <w:p w:rsidR="006D4C93" w:rsidRDefault="006D4C93" w:rsidP="001234C3">
            <w:pPr>
              <w:jc w:val="center"/>
              <w:rPr>
                <w:rFonts w:ascii="Times New Roman" w:hAnsi="Times New Roman"/>
                <w:sz w:val="28"/>
                <w:szCs w:val="28"/>
                <w:lang w:val="uk-UA"/>
              </w:rPr>
            </w:pPr>
          </w:p>
        </w:tc>
        <w:tc>
          <w:tcPr>
            <w:tcW w:w="664" w:type="dxa"/>
          </w:tcPr>
          <w:p w:rsidR="006D4C93" w:rsidRDefault="006D4C93" w:rsidP="001234C3">
            <w:pPr>
              <w:jc w:val="center"/>
              <w:rPr>
                <w:rFonts w:ascii="Times New Roman" w:hAnsi="Times New Roman"/>
                <w:sz w:val="28"/>
                <w:szCs w:val="28"/>
                <w:lang w:val="uk-UA"/>
              </w:rPr>
            </w:pPr>
          </w:p>
        </w:tc>
        <w:tc>
          <w:tcPr>
            <w:tcW w:w="696" w:type="dxa"/>
          </w:tcPr>
          <w:p w:rsidR="006D4C93" w:rsidRDefault="006D4C93" w:rsidP="001234C3">
            <w:pPr>
              <w:jc w:val="center"/>
              <w:rPr>
                <w:rFonts w:ascii="Times New Roman" w:hAnsi="Times New Roman"/>
                <w:sz w:val="28"/>
                <w:szCs w:val="28"/>
                <w:lang w:val="uk-UA"/>
              </w:rPr>
            </w:pPr>
            <w:r>
              <w:rPr>
                <w:rFonts w:ascii="Times New Roman" w:hAnsi="Times New Roman"/>
                <w:sz w:val="28"/>
                <w:szCs w:val="28"/>
                <w:lang w:val="uk-UA"/>
              </w:rPr>
              <w:t>8</w:t>
            </w:r>
          </w:p>
        </w:tc>
        <w:tc>
          <w:tcPr>
            <w:tcW w:w="696" w:type="dxa"/>
          </w:tcPr>
          <w:p w:rsidR="006D4C93" w:rsidRDefault="006D4C93" w:rsidP="001234C3">
            <w:pPr>
              <w:jc w:val="center"/>
              <w:rPr>
                <w:rFonts w:ascii="Times New Roman" w:hAnsi="Times New Roman"/>
                <w:sz w:val="28"/>
                <w:szCs w:val="28"/>
                <w:lang w:val="uk-UA"/>
              </w:rPr>
            </w:pPr>
          </w:p>
        </w:tc>
        <w:tc>
          <w:tcPr>
            <w:tcW w:w="696" w:type="dxa"/>
          </w:tcPr>
          <w:p w:rsidR="006D4C93" w:rsidRDefault="006D4C93" w:rsidP="001234C3">
            <w:pPr>
              <w:jc w:val="center"/>
              <w:rPr>
                <w:rFonts w:ascii="Times New Roman" w:hAnsi="Times New Roman"/>
                <w:sz w:val="28"/>
                <w:szCs w:val="28"/>
                <w:lang w:val="uk-UA"/>
              </w:rPr>
            </w:pPr>
            <w:r>
              <w:rPr>
                <w:rFonts w:ascii="Times New Roman" w:hAnsi="Times New Roman"/>
                <w:sz w:val="28"/>
                <w:szCs w:val="28"/>
                <w:lang w:val="uk-UA"/>
              </w:rPr>
              <w:t>9</w:t>
            </w:r>
          </w:p>
        </w:tc>
        <w:tc>
          <w:tcPr>
            <w:tcW w:w="718" w:type="dxa"/>
          </w:tcPr>
          <w:p w:rsidR="006D4C93" w:rsidRDefault="006D4C93" w:rsidP="001234C3">
            <w:pPr>
              <w:jc w:val="center"/>
              <w:rPr>
                <w:rFonts w:ascii="Times New Roman" w:hAnsi="Times New Roman"/>
                <w:sz w:val="28"/>
                <w:szCs w:val="28"/>
                <w:lang w:val="uk-UA"/>
              </w:rPr>
            </w:pPr>
            <w:r>
              <w:rPr>
                <w:rFonts w:ascii="Times New Roman" w:hAnsi="Times New Roman"/>
                <w:sz w:val="28"/>
                <w:szCs w:val="28"/>
                <w:lang w:val="uk-UA"/>
              </w:rPr>
              <w:t>9</w:t>
            </w:r>
          </w:p>
        </w:tc>
        <w:tc>
          <w:tcPr>
            <w:tcW w:w="674" w:type="dxa"/>
          </w:tcPr>
          <w:p w:rsidR="006D4C93" w:rsidRPr="00E42BCB" w:rsidRDefault="006D4C93" w:rsidP="001234C3">
            <w:pPr>
              <w:jc w:val="center"/>
              <w:rPr>
                <w:rFonts w:ascii="Times New Roman" w:hAnsi="Times New Roman"/>
                <w:sz w:val="28"/>
                <w:szCs w:val="28"/>
                <w:highlight w:val="yellow"/>
                <w:lang w:val="uk-UA"/>
              </w:rPr>
            </w:pPr>
            <w:r w:rsidRPr="00E42BCB">
              <w:rPr>
                <w:rFonts w:ascii="Times New Roman" w:hAnsi="Times New Roman"/>
                <w:sz w:val="28"/>
                <w:szCs w:val="28"/>
                <w:highlight w:val="yellow"/>
                <w:lang w:val="uk-UA"/>
              </w:rPr>
              <w:t>н</w:t>
            </w:r>
          </w:p>
        </w:tc>
        <w:tc>
          <w:tcPr>
            <w:tcW w:w="696" w:type="dxa"/>
          </w:tcPr>
          <w:p w:rsidR="006D4C93" w:rsidRPr="00E42BCB" w:rsidRDefault="006D4C93" w:rsidP="001234C3">
            <w:pPr>
              <w:jc w:val="center"/>
              <w:rPr>
                <w:rFonts w:ascii="Times New Roman" w:hAnsi="Times New Roman"/>
                <w:sz w:val="28"/>
                <w:szCs w:val="28"/>
                <w:highlight w:val="yellow"/>
                <w:lang w:val="uk-UA"/>
              </w:rPr>
            </w:pPr>
            <w:r w:rsidRPr="00E42BCB">
              <w:rPr>
                <w:rFonts w:ascii="Times New Roman" w:hAnsi="Times New Roman"/>
                <w:sz w:val="28"/>
                <w:szCs w:val="28"/>
                <w:highlight w:val="yellow"/>
                <w:lang w:val="uk-UA"/>
              </w:rPr>
              <w:t>н</w:t>
            </w:r>
          </w:p>
        </w:tc>
        <w:tc>
          <w:tcPr>
            <w:tcW w:w="866" w:type="dxa"/>
          </w:tcPr>
          <w:p w:rsidR="006D4C93" w:rsidRPr="00E42BCB" w:rsidRDefault="006D4C93" w:rsidP="001234C3">
            <w:pPr>
              <w:jc w:val="center"/>
              <w:rPr>
                <w:rFonts w:ascii="Times New Roman" w:hAnsi="Times New Roman"/>
                <w:sz w:val="28"/>
                <w:szCs w:val="28"/>
                <w:highlight w:val="yellow"/>
                <w:lang w:val="uk-UA"/>
              </w:rPr>
            </w:pPr>
            <w:r w:rsidRPr="00E42BCB">
              <w:rPr>
                <w:rFonts w:ascii="Times New Roman" w:hAnsi="Times New Roman"/>
                <w:sz w:val="28"/>
                <w:szCs w:val="28"/>
                <w:highlight w:val="yellow"/>
                <w:lang w:val="uk-UA"/>
              </w:rPr>
              <w:t>н</w:t>
            </w:r>
          </w:p>
        </w:tc>
        <w:tc>
          <w:tcPr>
            <w:tcW w:w="672" w:type="dxa"/>
          </w:tcPr>
          <w:p w:rsidR="006D4C93" w:rsidRPr="00E42BCB" w:rsidRDefault="006D4C93" w:rsidP="001234C3">
            <w:pPr>
              <w:jc w:val="center"/>
              <w:rPr>
                <w:rFonts w:ascii="Times New Roman" w:hAnsi="Times New Roman"/>
                <w:sz w:val="28"/>
                <w:szCs w:val="28"/>
                <w:highlight w:val="yellow"/>
                <w:lang w:val="uk-UA"/>
              </w:rPr>
            </w:pPr>
            <w:r w:rsidRPr="00E42BCB">
              <w:rPr>
                <w:rFonts w:ascii="Times New Roman" w:eastAsiaTheme="minorHAnsi" w:hAnsi="Times New Roman" w:cstheme="minorBidi"/>
                <w:position w:val="-18"/>
                <w:sz w:val="28"/>
                <w:szCs w:val="28"/>
                <w:highlight w:val="yellow"/>
                <w:lang w:val="uk-UA" w:eastAsia="en-US"/>
              </w:rPr>
              <w:object w:dxaOrig="360" w:dyaOrig="480">
                <v:shape id="_x0000_i1027" type="#_x0000_t75" style="width:18pt;height:24pt" o:ole="">
                  <v:imagedata r:id="rId10" o:title=""/>
                </v:shape>
                <o:OLEObject Type="Embed" ProgID="Equation.3" ShapeID="_x0000_i1027" DrawAspect="Content" ObjectID="_1543663823" r:id="rId11"/>
              </w:object>
            </w:r>
          </w:p>
        </w:tc>
        <w:tc>
          <w:tcPr>
            <w:tcW w:w="686" w:type="dxa"/>
          </w:tcPr>
          <w:p w:rsidR="006D4C93" w:rsidRDefault="006D4C93" w:rsidP="001234C3">
            <w:pPr>
              <w:jc w:val="center"/>
              <w:rPr>
                <w:rFonts w:ascii="Times New Roman" w:hAnsi="Times New Roman"/>
                <w:sz w:val="28"/>
                <w:szCs w:val="28"/>
              </w:rPr>
            </w:pPr>
          </w:p>
        </w:tc>
        <w:tc>
          <w:tcPr>
            <w:tcW w:w="686" w:type="dxa"/>
          </w:tcPr>
          <w:p w:rsidR="006D4C93" w:rsidRDefault="006D4C93" w:rsidP="001234C3">
            <w:pPr>
              <w:jc w:val="center"/>
              <w:rPr>
                <w:rFonts w:ascii="Times New Roman" w:hAnsi="Times New Roman"/>
                <w:sz w:val="28"/>
                <w:szCs w:val="28"/>
                <w:lang w:val="uk-UA"/>
              </w:rPr>
            </w:pPr>
            <w:r>
              <w:rPr>
                <w:rFonts w:ascii="Times New Roman" w:hAnsi="Times New Roman"/>
                <w:sz w:val="28"/>
                <w:szCs w:val="28"/>
                <w:lang w:val="uk-UA"/>
              </w:rPr>
              <w:t>9</w:t>
            </w:r>
          </w:p>
        </w:tc>
        <w:tc>
          <w:tcPr>
            <w:tcW w:w="917" w:type="dxa"/>
          </w:tcPr>
          <w:p w:rsidR="006D4C93" w:rsidRDefault="006D4C93" w:rsidP="001234C3">
            <w:pPr>
              <w:jc w:val="center"/>
              <w:rPr>
                <w:rFonts w:ascii="Times New Roman" w:hAnsi="Times New Roman"/>
                <w:sz w:val="28"/>
                <w:szCs w:val="28"/>
                <w:lang w:val="uk-UA"/>
              </w:rPr>
            </w:pPr>
          </w:p>
        </w:tc>
      </w:tr>
    </w:tbl>
    <w:p w:rsidR="007A617A" w:rsidRPr="006D4C93" w:rsidRDefault="007A617A" w:rsidP="005D6F88">
      <w:pPr>
        <w:pStyle w:val="a3"/>
        <w:rPr>
          <w:color w:val="FF0000"/>
          <w:sz w:val="28"/>
          <w:szCs w:val="28"/>
        </w:rPr>
      </w:pPr>
    </w:p>
    <w:p w:rsidR="005D6F88" w:rsidRPr="006D4C93" w:rsidRDefault="006D4C93" w:rsidP="005D6F88">
      <w:pPr>
        <w:pStyle w:val="a3"/>
        <w:rPr>
          <w:color w:val="000000"/>
          <w:sz w:val="28"/>
          <w:szCs w:val="28"/>
        </w:rPr>
      </w:pPr>
      <w:r w:rsidRPr="006D4C93">
        <w:rPr>
          <w:color w:val="000000"/>
          <w:sz w:val="28"/>
          <w:szCs w:val="28"/>
        </w:rPr>
        <w:t xml:space="preserve">      </w:t>
      </w:r>
      <w:r w:rsidR="005D6F88" w:rsidRPr="006D4C93">
        <w:rPr>
          <w:color w:val="000000"/>
          <w:sz w:val="28"/>
          <w:szCs w:val="28"/>
        </w:rPr>
        <w:t>Дату проведення уроку вчитель-«предметник» має записувати дробом: у чисельнику вказувати дату, а у знаменнику - місяць пото</w:t>
      </w:r>
      <w:r w:rsidR="00E42BCB" w:rsidRPr="006D4C93">
        <w:rPr>
          <w:color w:val="000000"/>
          <w:sz w:val="28"/>
          <w:szCs w:val="28"/>
        </w:rPr>
        <w:t>чного року. Наприклад, запис «15</w:t>
      </w:r>
      <w:r w:rsidR="005D6F88" w:rsidRPr="006D4C93">
        <w:rPr>
          <w:color w:val="000000"/>
          <w:sz w:val="28"/>
          <w:szCs w:val="28"/>
        </w:rPr>
        <w:t>/09» означа</w:t>
      </w:r>
      <w:r w:rsidR="00E42BCB" w:rsidRPr="006D4C93">
        <w:rPr>
          <w:color w:val="000000"/>
          <w:sz w:val="28"/>
          <w:szCs w:val="28"/>
        </w:rPr>
        <w:t>є, що урок проведено п’ятнадцятого вересня.</w:t>
      </w:r>
    </w:p>
    <w:p w:rsidR="0043384B" w:rsidRPr="006D4C93" w:rsidRDefault="006D4C93" w:rsidP="005D6F88">
      <w:pPr>
        <w:pStyle w:val="a3"/>
        <w:rPr>
          <w:i/>
          <w:sz w:val="28"/>
          <w:szCs w:val="28"/>
          <w:u w:val="single"/>
        </w:rPr>
      </w:pPr>
      <w:r>
        <w:rPr>
          <w:color w:val="000000"/>
          <w:sz w:val="28"/>
          <w:szCs w:val="28"/>
        </w:rPr>
        <w:t xml:space="preserve">    </w:t>
      </w:r>
      <w:r w:rsidR="00E42BCB" w:rsidRPr="006D4C93">
        <w:rPr>
          <w:color w:val="000000"/>
          <w:sz w:val="28"/>
          <w:szCs w:val="28"/>
        </w:rPr>
        <w:t>Над датами вказуємо номер теми у календарному плані, повну назву теми і в дужках зазначаємо кількість годин</w:t>
      </w:r>
      <w:r>
        <w:rPr>
          <w:color w:val="000000"/>
          <w:sz w:val="28"/>
          <w:szCs w:val="28"/>
        </w:rPr>
        <w:t xml:space="preserve"> (див</w:t>
      </w:r>
      <w:r w:rsidR="00C45011">
        <w:rPr>
          <w:color w:val="000000"/>
          <w:sz w:val="28"/>
          <w:szCs w:val="28"/>
        </w:rPr>
        <w:t xml:space="preserve">итися </w:t>
      </w:r>
      <w:r w:rsidRPr="006D4C93">
        <w:rPr>
          <w:i/>
          <w:sz w:val="28"/>
          <w:szCs w:val="28"/>
          <w:u w:val="single"/>
        </w:rPr>
        <w:t xml:space="preserve"> Таблиця 1.</w:t>
      </w:r>
      <w:r>
        <w:rPr>
          <w:i/>
          <w:sz w:val="28"/>
          <w:szCs w:val="28"/>
          <w:u w:val="single"/>
        </w:rPr>
        <w:t>)</w:t>
      </w:r>
      <w:r w:rsidR="00E42BCB" w:rsidRPr="006D4C93">
        <w:rPr>
          <w:color w:val="000000"/>
          <w:sz w:val="28"/>
          <w:szCs w:val="28"/>
        </w:rPr>
        <w:t xml:space="preserve">. </w:t>
      </w:r>
    </w:p>
    <w:p w:rsidR="0043384B" w:rsidRPr="006D4C93" w:rsidRDefault="006D4C93" w:rsidP="005D6F88">
      <w:pPr>
        <w:pStyle w:val="a3"/>
        <w:rPr>
          <w:color w:val="000000"/>
          <w:sz w:val="28"/>
          <w:szCs w:val="28"/>
        </w:rPr>
      </w:pPr>
      <w:r>
        <w:rPr>
          <w:color w:val="000000"/>
          <w:sz w:val="28"/>
          <w:szCs w:val="28"/>
        </w:rPr>
        <w:t xml:space="preserve">    Якщо тема велика, ї</w:t>
      </w:r>
      <w:r w:rsidR="0043384B" w:rsidRPr="006D4C93">
        <w:rPr>
          <w:color w:val="000000"/>
          <w:sz w:val="28"/>
          <w:szCs w:val="28"/>
        </w:rPr>
        <w:t>ї можна розбити н</w:t>
      </w:r>
      <w:r>
        <w:rPr>
          <w:color w:val="000000"/>
          <w:sz w:val="28"/>
          <w:szCs w:val="28"/>
        </w:rPr>
        <w:t>а декілька тем не менша 7 год. і</w:t>
      </w:r>
      <w:r w:rsidR="0043384B" w:rsidRPr="006D4C93">
        <w:rPr>
          <w:color w:val="000000"/>
          <w:sz w:val="28"/>
          <w:szCs w:val="28"/>
        </w:rPr>
        <w:t xml:space="preserve"> не більше 14 год. Кожна підтема повинна мати номер, назву і кількість годин. </w:t>
      </w:r>
    </w:p>
    <w:p w:rsidR="006D4C93" w:rsidRDefault="006D4C93" w:rsidP="005D6F88">
      <w:pPr>
        <w:pStyle w:val="a3"/>
        <w:rPr>
          <w:color w:val="000000"/>
          <w:sz w:val="28"/>
          <w:szCs w:val="28"/>
        </w:rPr>
      </w:pPr>
    </w:p>
    <w:p w:rsidR="006D4C93" w:rsidRDefault="0043384B" w:rsidP="005901DE">
      <w:pPr>
        <w:pStyle w:val="a3"/>
        <w:spacing w:before="0" w:beforeAutospacing="0" w:after="0" w:afterAutospacing="0"/>
        <w:rPr>
          <w:color w:val="000000"/>
          <w:sz w:val="28"/>
          <w:szCs w:val="28"/>
        </w:rPr>
      </w:pPr>
      <w:r w:rsidRPr="006D4C93">
        <w:rPr>
          <w:color w:val="000000"/>
          <w:sz w:val="28"/>
          <w:szCs w:val="28"/>
        </w:rPr>
        <w:t xml:space="preserve">Наприклад </w:t>
      </w:r>
      <w:r w:rsidR="006D4C93">
        <w:rPr>
          <w:color w:val="000000"/>
          <w:sz w:val="28"/>
          <w:szCs w:val="28"/>
        </w:rPr>
        <w:t xml:space="preserve">:  </w:t>
      </w:r>
      <w:r w:rsidR="00E45E36">
        <w:rPr>
          <w:color w:val="000000"/>
          <w:sz w:val="28"/>
          <w:szCs w:val="28"/>
        </w:rPr>
        <w:t>у 9</w:t>
      </w:r>
      <w:r w:rsidR="005901DE">
        <w:rPr>
          <w:color w:val="000000"/>
          <w:sz w:val="28"/>
          <w:szCs w:val="28"/>
        </w:rPr>
        <w:t xml:space="preserve"> класі (фізика)  </w:t>
      </w:r>
      <w:r w:rsidRPr="006D4C93">
        <w:rPr>
          <w:color w:val="000000"/>
          <w:sz w:val="28"/>
          <w:szCs w:val="28"/>
        </w:rPr>
        <w:t>Т.2 Електричний струм (35 год</w:t>
      </w:r>
      <w:r w:rsidR="005901DE">
        <w:rPr>
          <w:color w:val="000000"/>
          <w:sz w:val="28"/>
          <w:szCs w:val="28"/>
        </w:rPr>
        <w:t>.</w:t>
      </w:r>
      <w:r w:rsidRPr="006D4C93">
        <w:rPr>
          <w:color w:val="000000"/>
          <w:sz w:val="28"/>
          <w:szCs w:val="28"/>
        </w:rPr>
        <w:t>)</w:t>
      </w:r>
      <w:r w:rsidR="006D4C93">
        <w:rPr>
          <w:color w:val="000000"/>
          <w:sz w:val="28"/>
          <w:szCs w:val="28"/>
        </w:rPr>
        <w:t xml:space="preserve"> можна розбити на підтеми:</w:t>
      </w:r>
    </w:p>
    <w:p w:rsidR="0043384B" w:rsidRPr="006D4C93" w:rsidRDefault="0043384B" w:rsidP="005901DE">
      <w:pPr>
        <w:pStyle w:val="a3"/>
        <w:spacing w:before="0" w:beforeAutospacing="0" w:after="0" w:afterAutospacing="0"/>
        <w:rPr>
          <w:color w:val="000000"/>
          <w:sz w:val="28"/>
          <w:szCs w:val="28"/>
        </w:rPr>
      </w:pPr>
      <w:r w:rsidRPr="006D4C93">
        <w:rPr>
          <w:color w:val="000000"/>
          <w:sz w:val="28"/>
          <w:szCs w:val="28"/>
        </w:rPr>
        <w:t>Т.2.1 Електричний струм та його характеристики (14 год</w:t>
      </w:r>
      <w:r w:rsidR="005901DE">
        <w:rPr>
          <w:color w:val="000000"/>
          <w:sz w:val="28"/>
          <w:szCs w:val="28"/>
        </w:rPr>
        <w:t>.</w:t>
      </w:r>
      <w:r w:rsidRPr="006D4C93">
        <w:rPr>
          <w:color w:val="000000"/>
          <w:sz w:val="28"/>
          <w:szCs w:val="28"/>
        </w:rPr>
        <w:t>)</w:t>
      </w:r>
    </w:p>
    <w:p w:rsidR="0043384B" w:rsidRPr="006D4C93" w:rsidRDefault="0043384B" w:rsidP="005901DE">
      <w:pPr>
        <w:pStyle w:val="a3"/>
        <w:spacing w:before="0" w:beforeAutospacing="0" w:after="0" w:afterAutospacing="0"/>
        <w:rPr>
          <w:color w:val="000000"/>
          <w:sz w:val="28"/>
          <w:szCs w:val="28"/>
        </w:rPr>
      </w:pPr>
      <w:r w:rsidRPr="006D4C93">
        <w:rPr>
          <w:color w:val="000000"/>
          <w:sz w:val="28"/>
          <w:szCs w:val="28"/>
        </w:rPr>
        <w:t>Т2.2 З</w:t>
      </w:r>
      <w:r w:rsidR="00E45E36">
        <w:rPr>
          <w:color w:val="000000"/>
          <w:sz w:val="28"/>
          <w:szCs w:val="28"/>
        </w:rPr>
        <w:t>’</w:t>
      </w:r>
      <w:r w:rsidRPr="006D4C93">
        <w:rPr>
          <w:color w:val="000000"/>
          <w:sz w:val="28"/>
          <w:szCs w:val="28"/>
        </w:rPr>
        <w:t>єднання провідників. Робота та потужність електричного струму (11 год</w:t>
      </w:r>
      <w:r w:rsidR="005901DE">
        <w:rPr>
          <w:color w:val="000000"/>
          <w:sz w:val="28"/>
          <w:szCs w:val="28"/>
        </w:rPr>
        <w:t>.</w:t>
      </w:r>
      <w:r w:rsidRPr="006D4C93">
        <w:rPr>
          <w:color w:val="000000"/>
          <w:sz w:val="28"/>
          <w:szCs w:val="28"/>
        </w:rPr>
        <w:t>)</w:t>
      </w:r>
    </w:p>
    <w:p w:rsidR="0043384B" w:rsidRDefault="0043384B" w:rsidP="006D4C93">
      <w:pPr>
        <w:pStyle w:val="a3"/>
        <w:spacing w:before="0" w:beforeAutospacing="0" w:after="0" w:afterAutospacing="0"/>
        <w:rPr>
          <w:color w:val="000000"/>
          <w:sz w:val="28"/>
          <w:szCs w:val="28"/>
        </w:rPr>
      </w:pPr>
      <w:r w:rsidRPr="006D4C93">
        <w:rPr>
          <w:color w:val="000000"/>
          <w:sz w:val="28"/>
          <w:szCs w:val="28"/>
        </w:rPr>
        <w:t>Т.2.3 Електричний струм в речовинах (10 год</w:t>
      </w:r>
      <w:r w:rsidR="005901DE">
        <w:rPr>
          <w:color w:val="000000"/>
          <w:sz w:val="28"/>
          <w:szCs w:val="28"/>
        </w:rPr>
        <w:t>.</w:t>
      </w:r>
      <w:r w:rsidRPr="006D4C93">
        <w:rPr>
          <w:color w:val="000000"/>
          <w:sz w:val="28"/>
          <w:szCs w:val="28"/>
        </w:rPr>
        <w:t>)</w:t>
      </w:r>
    </w:p>
    <w:p w:rsidR="005901DE" w:rsidRDefault="005901DE" w:rsidP="005901DE">
      <w:pPr>
        <w:pStyle w:val="a3"/>
        <w:rPr>
          <w:i/>
          <w:sz w:val="28"/>
          <w:szCs w:val="28"/>
        </w:rPr>
      </w:pPr>
      <w:r w:rsidRPr="00104445">
        <w:rPr>
          <w:i/>
          <w:sz w:val="28"/>
          <w:szCs w:val="28"/>
        </w:rPr>
        <w:lastRenderedPageBreak/>
        <w:t xml:space="preserve">Зразок оформлення </w:t>
      </w:r>
      <w:r>
        <w:rPr>
          <w:i/>
          <w:sz w:val="28"/>
          <w:szCs w:val="28"/>
        </w:rPr>
        <w:t>(фізика</w:t>
      </w:r>
      <w:r w:rsidR="00770B15">
        <w:rPr>
          <w:i/>
          <w:sz w:val="28"/>
          <w:szCs w:val="28"/>
        </w:rPr>
        <w:t>,</w:t>
      </w:r>
      <w:r w:rsidR="00E45E36">
        <w:rPr>
          <w:i/>
          <w:sz w:val="28"/>
          <w:szCs w:val="28"/>
        </w:rPr>
        <w:t xml:space="preserve"> 9</w:t>
      </w:r>
      <w:r>
        <w:rPr>
          <w:i/>
          <w:sz w:val="28"/>
          <w:szCs w:val="28"/>
        </w:rPr>
        <w:t xml:space="preserve"> клас)</w:t>
      </w:r>
    </w:p>
    <w:p w:rsidR="006D4C93" w:rsidRPr="005901DE" w:rsidRDefault="005901DE" w:rsidP="005901DE">
      <w:pPr>
        <w:pStyle w:val="a3"/>
        <w:rPr>
          <w:i/>
          <w:sz w:val="28"/>
          <w:szCs w:val="28"/>
        </w:rPr>
      </w:pPr>
      <w:r>
        <w:rPr>
          <w:i/>
          <w:sz w:val="28"/>
          <w:szCs w:val="28"/>
          <w:u w:val="single"/>
        </w:rPr>
        <w:t>Таблиця 2</w:t>
      </w:r>
      <w:r w:rsidRPr="006D4C93">
        <w:rPr>
          <w:i/>
          <w:sz w:val="28"/>
          <w:szCs w:val="28"/>
          <w:u w:val="single"/>
        </w:rPr>
        <w:t>.</w:t>
      </w:r>
    </w:p>
    <w:tbl>
      <w:tblPr>
        <w:tblStyle w:val="a7"/>
        <w:tblW w:w="10099" w:type="dxa"/>
        <w:tblLayout w:type="fixed"/>
        <w:tblLook w:val="01E0" w:firstRow="1" w:lastRow="1" w:firstColumn="1" w:lastColumn="1" w:noHBand="0" w:noVBand="0"/>
      </w:tblPr>
      <w:tblGrid>
        <w:gridCol w:w="541"/>
        <w:gridCol w:w="1509"/>
        <w:gridCol w:w="664"/>
        <w:gridCol w:w="696"/>
        <w:gridCol w:w="384"/>
        <w:gridCol w:w="425"/>
        <w:gridCol w:w="567"/>
        <w:gridCol w:w="426"/>
        <w:gridCol w:w="425"/>
        <w:gridCol w:w="425"/>
        <w:gridCol w:w="425"/>
        <w:gridCol w:w="300"/>
        <w:gridCol w:w="409"/>
        <w:gridCol w:w="425"/>
        <w:gridCol w:w="448"/>
        <w:gridCol w:w="686"/>
        <w:gridCol w:w="686"/>
        <w:gridCol w:w="658"/>
      </w:tblGrid>
      <w:tr w:rsidR="005901DE" w:rsidRPr="009B0CAF" w:rsidTr="00770B15">
        <w:trPr>
          <w:trHeight w:val="899"/>
        </w:trPr>
        <w:tc>
          <w:tcPr>
            <w:tcW w:w="541" w:type="dxa"/>
            <w:vMerge w:val="restart"/>
          </w:tcPr>
          <w:p w:rsidR="005901DE" w:rsidRPr="009B0CAF" w:rsidRDefault="005901DE" w:rsidP="001234C3">
            <w:pPr>
              <w:jc w:val="both"/>
              <w:rPr>
                <w:rFonts w:ascii="Times New Roman" w:hAnsi="Times New Roman"/>
                <w:sz w:val="24"/>
                <w:szCs w:val="24"/>
                <w:lang w:val="uk-UA"/>
              </w:rPr>
            </w:pPr>
            <w:r w:rsidRPr="009B0CAF">
              <w:rPr>
                <w:rFonts w:ascii="Times New Roman" w:hAnsi="Times New Roman"/>
                <w:sz w:val="24"/>
                <w:szCs w:val="24"/>
                <w:lang w:val="uk-UA"/>
              </w:rPr>
              <w:t>№</w:t>
            </w:r>
          </w:p>
          <w:p w:rsidR="005901DE" w:rsidRPr="009B0CAF" w:rsidRDefault="005901DE" w:rsidP="001234C3">
            <w:pPr>
              <w:jc w:val="both"/>
              <w:rPr>
                <w:rFonts w:ascii="Times New Roman" w:hAnsi="Times New Roman"/>
                <w:sz w:val="24"/>
                <w:szCs w:val="24"/>
                <w:lang w:val="uk-UA"/>
              </w:rPr>
            </w:pPr>
            <w:r w:rsidRPr="009B0CAF">
              <w:rPr>
                <w:rFonts w:ascii="Times New Roman" w:hAnsi="Times New Roman"/>
                <w:sz w:val="24"/>
                <w:szCs w:val="24"/>
                <w:lang w:val="uk-UA"/>
              </w:rPr>
              <w:t>з/п</w:t>
            </w:r>
          </w:p>
        </w:tc>
        <w:tc>
          <w:tcPr>
            <w:tcW w:w="1509" w:type="dxa"/>
            <w:vMerge w:val="restart"/>
            <w:tcBorders>
              <w:tl2br w:val="single" w:sz="4" w:space="0" w:color="auto"/>
            </w:tcBorders>
          </w:tcPr>
          <w:p w:rsidR="005901DE" w:rsidRDefault="005901DE" w:rsidP="001234C3">
            <w:pPr>
              <w:jc w:val="right"/>
              <w:rPr>
                <w:rFonts w:ascii="Times New Roman" w:hAnsi="Times New Roman"/>
                <w:sz w:val="24"/>
                <w:szCs w:val="24"/>
                <w:lang w:val="uk-UA"/>
              </w:rPr>
            </w:pPr>
            <w:r>
              <w:rPr>
                <w:rFonts w:ascii="Times New Roman" w:hAnsi="Times New Roman"/>
                <w:sz w:val="24"/>
                <w:szCs w:val="24"/>
                <w:lang w:val="uk-UA"/>
              </w:rPr>
              <w:t xml:space="preserve">Число </w:t>
            </w:r>
          </w:p>
          <w:p w:rsidR="005901DE" w:rsidRDefault="005901DE" w:rsidP="001234C3">
            <w:pPr>
              <w:jc w:val="right"/>
              <w:rPr>
                <w:rFonts w:ascii="Times New Roman" w:hAnsi="Times New Roman"/>
                <w:sz w:val="24"/>
                <w:szCs w:val="24"/>
                <w:lang w:val="uk-UA"/>
              </w:rPr>
            </w:pPr>
            <w:r>
              <w:rPr>
                <w:rFonts w:ascii="Times New Roman" w:hAnsi="Times New Roman"/>
                <w:sz w:val="24"/>
                <w:szCs w:val="24"/>
                <w:lang w:val="uk-UA"/>
              </w:rPr>
              <w:t>і місяць</w:t>
            </w:r>
          </w:p>
          <w:p w:rsidR="005901DE" w:rsidRDefault="005901DE" w:rsidP="001234C3">
            <w:pPr>
              <w:rPr>
                <w:rFonts w:ascii="Times New Roman" w:hAnsi="Times New Roman"/>
                <w:sz w:val="24"/>
                <w:szCs w:val="24"/>
                <w:lang w:val="uk-UA"/>
              </w:rPr>
            </w:pPr>
          </w:p>
          <w:p w:rsidR="005901DE" w:rsidRDefault="005901DE" w:rsidP="001234C3">
            <w:pPr>
              <w:rPr>
                <w:rFonts w:ascii="Times New Roman" w:hAnsi="Times New Roman"/>
                <w:sz w:val="24"/>
                <w:szCs w:val="24"/>
                <w:lang w:val="uk-UA"/>
              </w:rPr>
            </w:pPr>
          </w:p>
          <w:p w:rsidR="005901DE" w:rsidRDefault="005901DE" w:rsidP="001234C3">
            <w:pPr>
              <w:rPr>
                <w:rFonts w:ascii="Times New Roman" w:hAnsi="Times New Roman"/>
                <w:sz w:val="24"/>
                <w:szCs w:val="24"/>
                <w:lang w:val="uk-UA"/>
              </w:rPr>
            </w:pPr>
            <w:r>
              <w:rPr>
                <w:rFonts w:ascii="Times New Roman" w:hAnsi="Times New Roman"/>
                <w:sz w:val="24"/>
                <w:szCs w:val="24"/>
                <w:lang w:val="uk-UA"/>
              </w:rPr>
              <w:t>Прізвище</w:t>
            </w:r>
          </w:p>
          <w:p w:rsidR="005901DE" w:rsidRPr="009B0CAF" w:rsidRDefault="005901DE" w:rsidP="001234C3">
            <w:pPr>
              <w:rPr>
                <w:rFonts w:ascii="Times New Roman" w:hAnsi="Times New Roman"/>
                <w:sz w:val="24"/>
                <w:szCs w:val="24"/>
                <w:lang w:val="uk-UA"/>
              </w:rPr>
            </w:pPr>
            <w:r>
              <w:rPr>
                <w:rFonts w:ascii="Times New Roman" w:hAnsi="Times New Roman"/>
                <w:sz w:val="24"/>
                <w:szCs w:val="24"/>
                <w:lang w:val="uk-UA"/>
              </w:rPr>
              <w:t xml:space="preserve">та і’мя </w:t>
            </w:r>
          </w:p>
        </w:tc>
        <w:tc>
          <w:tcPr>
            <w:tcW w:w="8049" w:type="dxa"/>
            <w:gridSpan w:val="16"/>
          </w:tcPr>
          <w:p w:rsidR="005901DE" w:rsidRDefault="005901DE" w:rsidP="001234C3">
            <w:pPr>
              <w:jc w:val="both"/>
              <w:rPr>
                <w:rFonts w:ascii="Times New Roman" w:hAnsi="Times New Roman"/>
                <w:sz w:val="24"/>
                <w:szCs w:val="24"/>
                <w:lang w:val="uk-UA"/>
              </w:rPr>
            </w:pPr>
            <w:r>
              <w:rPr>
                <w:rFonts w:ascii="Times New Roman" w:hAnsi="Times New Roman"/>
                <w:sz w:val="24"/>
                <w:szCs w:val="24"/>
                <w:lang w:val="uk-UA"/>
              </w:rPr>
              <w:t>Т.1 Електричне                     Т.2 Електричний струм  (35 г)</w:t>
            </w:r>
          </w:p>
          <w:p w:rsidR="005901DE" w:rsidRPr="005901DE" w:rsidRDefault="005901DE" w:rsidP="005901DE">
            <w:pPr>
              <w:spacing w:after="0"/>
              <w:jc w:val="both"/>
              <w:rPr>
                <w:rFonts w:ascii="Times New Roman" w:hAnsi="Times New Roman"/>
                <w:lang w:val="uk-UA"/>
              </w:rPr>
            </w:pPr>
            <w:r>
              <w:rPr>
                <w:rFonts w:ascii="Times New Roman" w:hAnsi="Times New Roman"/>
                <w:sz w:val="24"/>
                <w:szCs w:val="24"/>
                <w:lang w:val="uk-UA"/>
              </w:rPr>
              <w:t xml:space="preserve">поле (7 г)                   </w:t>
            </w:r>
            <w:r w:rsidRPr="005901DE">
              <w:rPr>
                <w:rFonts w:ascii="Times New Roman" w:hAnsi="Times New Roman"/>
                <w:lang w:val="uk-UA"/>
              </w:rPr>
              <w:t xml:space="preserve"> Т.2.1 Електричний струм</w:t>
            </w:r>
            <w:r>
              <w:rPr>
                <w:rFonts w:ascii="Times New Roman" w:hAnsi="Times New Roman"/>
                <w:lang w:val="uk-UA"/>
              </w:rPr>
              <w:t xml:space="preserve">     Т.2.2 </w:t>
            </w:r>
            <w:proofErr w:type="spellStart"/>
            <w:r w:rsidRPr="005901DE">
              <w:rPr>
                <w:rFonts w:ascii="Times New Roman" w:hAnsi="Times New Roman"/>
                <w:color w:val="000000"/>
              </w:rPr>
              <w:t>Зєднання</w:t>
            </w:r>
            <w:proofErr w:type="spellEnd"/>
            <w:r w:rsidRPr="005901DE">
              <w:rPr>
                <w:rFonts w:ascii="Times New Roman" w:hAnsi="Times New Roman"/>
                <w:color w:val="000000"/>
              </w:rPr>
              <w:t xml:space="preserve"> </w:t>
            </w:r>
            <w:proofErr w:type="spellStart"/>
            <w:r w:rsidRPr="005901DE">
              <w:rPr>
                <w:rFonts w:ascii="Times New Roman" w:hAnsi="Times New Roman"/>
                <w:color w:val="000000"/>
              </w:rPr>
              <w:t>провідників</w:t>
            </w:r>
            <w:proofErr w:type="spellEnd"/>
            <w:r w:rsidRPr="005901DE">
              <w:rPr>
                <w:rFonts w:ascii="Times New Roman" w:hAnsi="Times New Roman"/>
                <w:color w:val="000000"/>
              </w:rPr>
              <w:t xml:space="preserve">. </w:t>
            </w:r>
          </w:p>
          <w:p w:rsidR="005901DE" w:rsidRPr="005901DE" w:rsidRDefault="005901DE" w:rsidP="005901DE">
            <w:pPr>
              <w:spacing w:after="0"/>
              <w:rPr>
                <w:rFonts w:ascii="Times New Roman" w:hAnsi="Times New Roman"/>
                <w:sz w:val="24"/>
                <w:szCs w:val="24"/>
                <w:lang w:val="uk-UA"/>
              </w:rPr>
            </w:pPr>
            <w:r>
              <w:rPr>
                <w:rFonts w:ascii="Times New Roman" w:hAnsi="Times New Roman"/>
                <w:lang w:val="uk-UA"/>
              </w:rPr>
              <w:t xml:space="preserve">                                                            </w:t>
            </w:r>
            <w:r w:rsidRPr="005901DE">
              <w:rPr>
                <w:rFonts w:ascii="Times New Roman" w:hAnsi="Times New Roman"/>
                <w:lang w:val="uk-UA"/>
              </w:rPr>
              <w:t>та його</w:t>
            </w:r>
            <w:r w:rsidR="00770B15" w:rsidRPr="005901DE">
              <w:rPr>
                <w:rFonts w:ascii="Times New Roman" w:hAnsi="Times New Roman"/>
                <w:color w:val="000000"/>
              </w:rPr>
              <w:t xml:space="preserve"> </w:t>
            </w:r>
            <w:r w:rsidR="00770B15">
              <w:rPr>
                <w:rFonts w:ascii="Times New Roman" w:hAnsi="Times New Roman"/>
                <w:color w:val="000000"/>
              </w:rPr>
              <w:t xml:space="preserve">                   </w:t>
            </w:r>
            <w:r w:rsidR="00770B15" w:rsidRPr="005901DE">
              <w:rPr>
                <w:rFonts w:ascii="Times New Roman" w:hAnsi="Times New Roman"/>
                <w:color w:val="000000"/>
              </w:rPr>
              <w:t xml:space="preserve">Робота та </w:t>
            </w:r>
            <w:proofErr w:type="spellStart"/>
            <w:r w:rsidR="00770B15" w:rsidRPr="005901DE">
              <w:rPr>
                <w:rFonts w:ascii="Times New Roman" w:hAnsi="Times New Roman"/>
                <w:color w:val="000000"/>
              </w:rPr>
              <w:t>потужність</w:t>
            </w:r>
            <w:proofErr w:type="spellEnd"/>
          </w:p>
          <w:p w:rsidR="005901DE" w:rsidRPr="00770B15" w:rsidRDefault="005901DE" w:rsidP="005901DE">
            <w:pPr>
              <w:spacing w:after="0"/>
              <w:jc w:val="both"/>
              <w:rPr>
                <w:rFonts w:ascii="Times New Roman" w:hAnsi="Times New Roman"/>
                <w:lang w:val="uk-UA"/>
              </w:rPr>
            </w:pPr>
            <w:r w:rsidRPr="005901DE">
              <w:rPr>
                <w:rFonts w:ascii="Times New Roman" w:hAnsi="Times New Roman"/>
                <w:lang w:val="uk-UA"/>
              </w:rPr>
              <w:t xml:space="preserve">                               </w:t>
            </w:r>
            <w:r>
              <w:rPr>
                <w:rFonts w:ascii="Times New Roman" w:hAnsi="Times New Roman"/>
                <w:lang w:val="uk-UA"/>
              </w:rPr>
              <w:t xml:space="preserve">                </w:t>
            </w:r>
            <w:r w:rsidRPr="005901DE">
              <w:rPr>
                <w:rFonts w:ascii="Times New Roman" w:hAnsi="Times New Roman"/>
                <w:lang w:val="uk-UA"/>
              </w:rPr>
              <w:t>характеристики  (14 г)</w:t>
            </w:r>
            <w:r>
              <w:rPr>
                <w:rFonts w:ascii="Times New Roman" w:hAnsi="Times New Roman"/>
                <w:sz w:val="24"/>
                <w:szCs w:val="24"/>
                <w:lang w:val="uk-UA"/>
              </w:rPr>
              <w:t xml:space="preserve">    </w:t>
            </w:r>
            <w:proofErr w:type="spellStart"/>
            <w:r w:rsidR="00770B15" w:rsidRPr="005901DE">
              <w:rPr>
                <w:rFonts w:ascii="Times New Roman" w:hAnsi="Times New Roman"/>
                <w:color w:val="000000"/>
              </w:rPr>
              <w:t>електричного</w:t>
            </w:r>
            <w:proofErr w:type="spellEnd"/>
            <w:r w:rsidR="00770B15" w:rsidRPr="005901DE">
              <w:rPr>
                <w:rFonts w:ascii="Times New Roman" w:hAnsi="Times New Roman"/>
                <w:color w:val="000000"/>
              </w:rPr>
              <w:t xml:space="preserve"> струму</w:t>
            </w:r>
            <w:r>
              <w:rPr>
                <w:rFonts w:ascii="Times New Roman" w:hAnsi="Times New Roman"/>
                <w:sz w:val="24"/>
                <w:szCs w:val="24"/>
                <w:lang w:val="uk-UA"/>
              </w:rPr>
              <w:t xml:space="preserve">   </w:t>
            </w:r>
            <w:r w:rsidR="00770B15" w:rsidRPr="005901DE">
              <w:rPr>
                <w:rFonts w:ascii="Times New Roman" w:hAnsi="Times New Roman"/>
                <w:color w:val="000000"/>
              </w:rPr>
              <w:t>(11 год.)</w:t>
            </w:r>
          </w:p>
        </w:tc>
      </w:tr>
      <w:tr w:rsidR="00770B15" w:rsidRPr="009B0CAF" w:rsidTr="00770B15">
        <w:trPr>
          <w:cantSplit/>
          <w:trHeight w:val="1886"/>
        </w:trPr>
        <w:tc>
          <w:tcPr>
            <w:tcW w:w="541" w:type="dxa"/>
            <w:vMerge/>
          </w:tcPr>
          <w:p w:rsidR="00770B15" w:rsidRPr="009B0CAF" w:rsidRDefault="00770B15" w:rsidP="001234C3">
            <w:pPr>
              <w:jc w:val="both"/>
              <w:rPr>
                <w:rFonts w:ascii="Times New Roman" w:hAnsi="Times New Roman"/>
                <w:sz w:val="24"/>
                <w:szCs w:val="24"/>
                <w:lang w:val="uk-UA"/>
              </w:rPr>
            </w:pPr>
          </w:p>
        </w:tc>
        <w:tc>
          <w:tcPr>
            <w:tcW w:w="1509" w:type="dxa"/>
            <w:vMerge/>
          </w:tcPr>
          <w:p w:rsidR="00770B15" w:rsidRPr="009B0CAF" w:rsidRDefault="00770B15" w:rsidP="001234C3">
            <w:pPr>
              <w:jc w:val="both"/>
              <w:rPr>
                <w:rFonts w:ascii="Times New Roman" w:hAnsi="Times New Roman"/>
                <w:sz w:val="24"/>
                <w:szCs w:val="24"/>
                <w:lang w:val="uk-UA"/>
              </w:rPr>
            </w:pPr>
          </w:p>
        </w:tc>
        <w:tc>
          <w:tcPr>
            <w:tcW w:w="664" w:type="dxa"/>
          </w:tcPr>
          <w:p w:rsidR="00770B15" w:rsidRPr="009B0CAF" w:rsidRDefault="00770B15" w:rsidP="001234C3">
            <w:pPr>
              <w:jc w:val="both"/>
              <w:rPr>
                <w:rFonts w:ascii="Times New Roman" w:hAnsi="Times New Roman"/>
                <w:sz w:val="24"/>
                <w:szCs w:val="24"/>
                <w:lang w:val="uk-UA"/>
              </w:rPr>
            </w:pPr>
          </w:p>
          <w:p w:rsidR="00770B15" w:rsidRPr="009B0CAF" w:rsidRDefault="00770B15" w:rsidP="001234C3">
            <w:pPr>
              <w:jc w:val="both"/>
              <w:rPr>
                <w:rFonts w:ascii="Times New Roman" w:hAnsi="Times New Roman"/>
                <w:sz w:val="24"/>
                <w:szCs w:val="24"/>
                <w:lang w:val="uk-UA"/>
              </w:rPr>
            </w:pPr>
            <w:r w:rsidRPr="00D811C3">
              <w:rPr>
                <w:rFonts w:ascii="Times New Roman" w:eastAsiaTheme="minorHAnsi" w:hAnsi="Times New Roman" w:cstheme="minorBidi"/>
                <w:position w:val="-18"/>
                <w:sz w:val="24"/>
                <w:szCs w:val="24"/>
                <w:lang w:val="uk-UA" w:eastAsia="en-US"/>
              </w:rPr>
              <w:object w:dxaOrig="560" w:dyaOrig="480">
                <v:shape id="_x0000_i1028" type="#_x0000_t75" style="width:27.75pt;height:24pt" o:ole="">
                  <v:imagedata r:id="rId6" o:title=""/>
                </v:shape>
                <o:OLEObject Type="Embed" ProgID="Equation.3" ShapeID="_x0000_i1028" DrawAspect="Content" ObjectID="_1543663824" r:id="rId12"/>
              </w:object>
            </w:r>
          </w:p>
        </w:tc>
        <w:tc>
          <w:tcPr>
            <w:tcW w:w="696" w:type="dxa"/>
          </w:tcPr>
          <w:p w:rsidR="00770B15" w:rsidRPr="009B0CAF" w:rsidRDefault="00770B15" w:rsidP="001234C3">
            <w:pPr>
              <w:jc w:val="both"/>
              <w:rPr>
                <w:rFonts w:ascii="Times New Roman" w:hAnsi="Times New Roman"/>
                <w:sz w:val="24"/>
                <w:szCs w:val="24"/>
                <w:lang w:val="uk-UA"/>
              </w:rPr>
            </w:pPr>
          </w:p>
          <w:p w:rsidR="00770B15" w:rsidRPr="009B0CAF" w:rsidRDefault="00770B15" w:rsidP="001234C3">
            <w:pPr>
              <w:jc w:val="both"/>
              <w:rPr>
                <w:rFonts w:ascii="Times New Roman" w:hAnsi="Times New Roman"/>
                <w:sz w:val="24"/>
                <w:szCs w:val="24"/>
                <w:lang w:val="uk-UA"/>
              </w:rPr>
            </w:pPr>
            <w:r w:rsidRPr="00D811C3">
              <w:rPr>
                <w:rFonts w:ascii="Times New Roman" w:eastAsiaTheme="minorHAnsi" w:hAnsi="Times New Roman" w:cstheme="minorBidi"/>
                <w:position w:val="-18"/>
                <w:sz w:val="24"/>
                <w:szCs w:val="24"/>
                <w:lang w:val="uk-UA" w:eastAsia="en-US"/>
              </w:rPr>
              <w:object w:dxaOrig="560" w:dyaOrig="480">
                <v:shape id="_x0000_i1029" type="#_x0000_t75" style="width:27.75pt;height:24pt" o:ole="">
                  <v:imagedata r:id="rId8" o:title=""/>
                </v:shape>
                <o:OLEObject Type="Embed" ProgID="Equation.3" ShapeID="_x0000_i1029" DrawAspect="Content" ObjectID="_1543663825" r:id="rId13"/>
              </w:object>
            </w:r>
          </w:p>
        </w:tc>
        <w:tc>
          <w:tcPr>
            <w:tcW w:w="384" w:type="dxa"/>
          </w:tcPr>
          <w:p w:rsidR="00770B15" w:rsidRPr="009B0CAF" w:rsidRDefault="00770B15" w:rsidP="001234C3">
            <w:pPr>
              <w:jc w:val="both"/>
              <w:rPr>
                <w:rFonts w:ascii="Times New Roman" w:hAnsi="Times New Roman"/>
                <w:sz w:val="24"/>
                <w:szCs w:val="24"/>
                <w:lang w:val="uk-UA"/>
              </w:rPr>
            </w:pPr>
          </w:p>
          <w:p w:rsidR="00770B15" w:rsidRPr="009B0CAF" w:rsidRDefault="00770B15" w:rsidP="001234C3">
            <w:pPr>
              <w:jc w:val="both"/>
              <w:rPr>
                <w:rFonts w:ascii="Times New Roman" w:hAnsi="Times New Roman"/>
                <w:sz w:val="24"/>
                <w:szCs w:val="24"/>
                <w:lang w:val="uk-UA"/>
              </w:rPr>
            </w:pPr>
            <w:r>
              <w:rPr>
                <w:rFonts w:ascii="Times New Roman" w:hAnsi="Times New Roman"/>
                <w:sz w:val="24"/>
                <w:szCs w:val="24"/>
                <w:lang w:val="uk-UA"/>
              </w:rPr>
              <w:t>…</w:t>
            </w:r>
          </w:p>
        </w:tc>
        <w:tc>
          <w:tcPr>
            <w:tcW w:w="425" w:type="dxa"/>
          </w:tcPr>
          <w:p w:rsidR="00770B15" w:rsidRPr="009B0CAF" w:rsidRDefault="00770B15" w:rsidP="001234C3">
            <w:pPr>
              <w:jc w:val="both"/>
              <w:rPr>
                <w:rFonts w:ascii="Times New Roman" w:hAnsi="Times New Roman"/>
                <w:sz w:val="24"/>
                <w:szCs w:val="24"/>
                <w:lang w:val="uk-UA"/>
              </w:rPr>
            </w:pPr>
          </w:p>
          <w:p w:rsidR="00770B15" w:rsidRPr="009B0CAF" w:rsidRDefault="00770B15" w:rsidP="001234C3">
            <w:pPr>
              <w:jc w:val="both"/>
              <w:rPr>
                <w:rFonts w:ascii="Times New Roman" w:hAnsi="Times New Roman"/>
                <w:sz w:val="24"/>
                <w:szCs w:val="24"/>
                <w:lang w:val="uk-UA"/>
              </w:rPr>
            </w:pPr>
            <w:r>
              <w:rPr>
                <w:rFonts w:ascii="Times New Roman" w:hAnsi="Times New Roman"/>
                <w:sz w:val="24"/>
                <w:szCs w:val="24"/>
                <w:lang w:val="uk-UA"/>
              </w:rPr>
              <w:t>…</w:t>
            </w:r>
          </w:p>
        </w:tc>
        <w:tc>
          <w:tcPr>
            <w:tcW w:w="567" w:type="dxa"/>
            <w:textDirection w:val="btLr"/>
          </w:tcPr>
          <w:p w:rsidR="00770B15" w:rsidRPr="009B0CAF" w:rsidRDefault="00770B15" w:rsidP="001234C3">
            <w:pPr>
              <w:ind w:left="113" w:right="113"/>
              <w:jc w:val="both"/>
              <w:rPr>
                <w:rFonts w:ascii="Times New Roman" w:hAnsi="Times New Roman"/>
                <w:sz w:val="24"/>
                <w:szCs w:val="24"/>
                <w:lang w:val="uk-UA"/>
              </w:rPr>
            </w:pPr>
            <w:r w:rsidRPr="009B0CAF">
              <w:rPr>
                <w:rFonts w:ascii="Times New Roman" w:hAnsi="Times New Roman"/>
                <w:sz w:val="24"/>
                <w:szCs w:val="24"/>
                <w:lang w:val="uk-UA"/>
              </w:rPr>
              <w:t>Тематична</w:t>
            </w:r>
          </w:p>
        </w:tc>
        <w:tc>
          <w:tcPr>
            <w:tcW w:w="426" w:type="dxa"/>
          </w:tcPr>
          <w:p w:rsidR="00770B15" w:rsidRPr="009B0CAF" w:rsidRDefault="00770B15" w:rsidP="001234C3">
            <w:pPr>
              <w:jc w:val="both"/>
              <w:rPr>
                <w:rFonts w:ascii="Times New Roman" w:hAnsi="Times New Roman"/>
                <w:sz w:val="24"/>
                <w:szCs w:val="24"/>
                <w:lang w:val="uk-UA"/>
              </w:rPr>
            </w:pPr>
          </w:p>
          <w:p w:rsidR="00770B15" w:rsidRPr="009B0CAF" w:rsidRDefault="00770B15" w:rsidP="001234C3">
            <w:pPr>
              <w:jc w:val="both"/>
              <w:rPr>
                <w:rFonts w:ascii="Times New Roman" w:hAnsi="Times New Roman"/>
                <w:sz w:val="24"/>
                <w:szCs w:val="24"/>
                <w:lang w:val="uk-UA"/>
              </w:rPr>
            </w:pPr>
            <w:r>
              <w:rPr>
                <w:rFonts w:ascii="Times New Roman" w:hAnsi="Times New Roman"/>
                <w:sz w:val="24"/>
                <w:szCs w:val="24"/>
                <w:lang w:val="uk-UA"/>
              </w:rPr>
              <w:t>…</w:t>
            </w:r>
          </w:p>
        </w:tc>
        <w:tc>
          <w:tcPr>
            <w:tcW w:w="425" w:type="dxa"/>
          </w:tcPr>
          <w:p w:rsidR="00770B15" w:rsidRPr="009B0CAF" w:rsidRDefault="00770B15" w:rsidP="001234C3">
            <w:pPr>
              <w:jc w:val="both"/>
              <w:rPr>
                <w:rFonts w:ascii="Times New Roman" w:hAnsi="Times New Roman"/>
                <w:sz w:val="24"/>
                <w:szCs w:val="24"/>
                <w:lang w:val="uk-UA"/>
              </w:rPr>
            </w:pPr>
          </w:p>
          <w:p w:rsidR="00770B15" w:rsidRPr="009B0CAF" w:rsidRDefault="00770B15" w:rsidP="001234C3">
            <w:pPr>
              <w:jc w:val="both"/>
              <w:rPr>
                <w:rFonts w:ascii="Times New Roman" w:hAnsi="Times New Roman"/>
                <w:sz w:val="24"/>
                <w:szCs w:val="24"/>
                <w:lang w:val="uk-UA"/>
              </w:rPr>
            </w:pPr>
            <w:r>
              <w:rPr>
                <w:rFonts w:ascii="Times New Roman" w:hAnsi="Times New Roman"/>
                <w:sz w:val="24"/>
                <w:szCs w:val="24"/>
                <w:lang w:val="uk-UA"/>
              </w:rPr>
              <w:t>…</w:t>
            </w:r>
          </w:p>
        </w:tc>
        <w:tc>
          <w:tcPr>
            <w:tcW w:w="425" w:type="dxa"/>
          </w:tcPr>
          <w:p w:rsidR="00770B15" w:rsidRPr="009B0CAF" w:rsidRDefault="00770B15" w:rsidP="001234C3">
            <w:pPr>
              <w:jc w:val="both"/>
              <w:rPr>
                <w:rFonts w:ascii="Times New Roman" w:hAnsi="Times New Roman"/>
                <w:sz w:val="24"/>
                <w:szCs w:val="24"/>
                <w:lang w:val="uk-UA"/>
              </w:rPr>
            </w:pPr>
          </w:p>
          <w:p w:rsidR="00770B15" w:rsidRPr="009B0CAF" w:rsidRDefault="00770B15" w:rsidP="001234C3">
            <w:pPr>
              <w:jc w:val="both"/>
              <w:rPr>
                <w:rFonts w:ascii="Times New Roman" w:hAnsi="Times New Roman"/>
                <w:sz w:val="24"/>
                <w:szCs w:val="24"/>
                <w:lang w:val="uk-UA"/>
              </w:rPr>
            </w:pPr>
            <w:r>
              <w:rPr>
                <w:rFonts w:ascii="Times New Roman" w:hAnsi="Times New Roman"/>
                <w:sz w:val="24"/>
                <w:szCs w:val="24"/>
                <w:lang w:val="uk-UA"/>
              </w:rPr>
              <w:t>…</w:t>
            </w:r>
          </w:p>
        </w:tc>
        <w:tc>
          <w:tcPr>
            <w:tcW w:w="425" w:type="dxa"/>
            <w:textDirection w:val="btLr"/>
          </w:tcPr>
          <w:p w:rsidR="00770B15" w:rsidRPr="009B0CAF" w:rsidRDefault="00770B15" w:rsidP="00C45011">
            <w:pPr>
              <w:ind w:left="113" w:right="113"/>
              <w:jc w:val="both"/>
              <w:rPr>
                <w:rFonts w:ascii="Times New Roman" w:hAnsi="Times New Roman"/>
                <w:sz w:val="24"/>
                <w:szCs w:val="24"/>
                <w:lang w:val="uk-UA"/>
              </w:rPr>
            </w:pPr>
            <w:r w:rsidRPr="009B0CAF">
              <w:rPr>
                <w:rFonts w:ascii="Times New Roman" w:hAnsi="Times New Roman"/>
                <w:sz w:val="24"/>
                <w:szCs w:val="24"/>
                <w:lang w:val="uk-UA"/>
              </w:rPr>
              <w:t>Тематична</w:t>
            </w:r>
          </w:p>
        </w:tc>
        <w:tc>
          <w:tcPr>
            <w:tcW w:w="300" w:type="dxa"/>
          </w:tcPr>
          <w:p w:rsidR="00770B15" w:rsidRDefault="00770B15" w:rsidP="00770B15">
            <w:pPr>
              <w:jc w:val="center"/>
              <w:rPr>
                <w:rFonts w:ascii="Times New Roman" w:hAnsi="Times New Roman"/>
                <w:sz w:val="24"/>
                <w:szCs w:val="24"/>
                <w:lang w:val="uk-UA"/>
              </w:rPr>
            </w:pPr>
          </w:p>
          <w:p w:rsidR="00770B15" w:rsidRDefault="00770B15" w:rsidP="00770B15">
            <w:r w:rsidRPr="00EB4D74">
              <w:rPr>
                <w:rFonts w:ascii="Times New Roman" w:hAnsi="Times New Roman"/>
                <w:sz w:val="24"/>
                <w:szCs w:val="24"/>
                <w:lang w:val="uk-UA"/>
              </w:rPr>
              <w:t>…</w:t>
            </w:r>
          </w:p>
        </w:tc>
        <w:tc>
          <w:tcPr>
            <w:tcW w:w="409" w:type="dxa"/>
          </w:tcPr>
          <w:p w:rsidR="00770B15" w:rsidRDefault="00770B15" w:rsidP="00770B15">
            <w:pPr>
              <w:rPr>
                <w:rFonts w:ascii="Times New Roman" w:hAnsi="Times New Roman"/>
                <w:sz w:val="24"/>
                <w:szCs w:val="24"/>
                <w:lang w:val="uk-UA"/>
              </w:rPr>
            </w:pPr>
          </w:p>
          <w:p w:rsidR="00770B15" w:rsidRDefault="00770B15" w:rsidP="00770B15">
            <w:r w:rsidRPr="00EB4D74">
              <w:rPr>
                <w:rFonts w:ascii="Times New Roman" w:hAnsi="Times New Roman"/>
                <w:sz w:val="24"/>
                <w:szCs w:val="24"/>
                <w:lang w:val="uk-UA"/>
              </w:rPr>
              <w:t>…</w:t>
            </w:r>
          </w:p>
        </w:tc>
        <w:tc>
          <w:tcPr>
            <w:tcW w:w="425" w:type="dxa"/>
          </w:tcPr>
          <w:p w:rsidR="00770B15" w:rsidRDefault="00770B15" w:rsidP="00770B15">
            <w:pPr>
              <w:jc w:val="center"/>
              <w:rPr>
                <w:rFonts w:ascii="Times New Roman" w:hAnsi="Times New Roman"/>
                <w:sz w:val="24"/>
                <w:szCs w:val="24"/>
                <w:lang w:val="uk-UA"/>
              </w:rPr>
            </w:pPr>
          </w:p>
          <w:p w:rsidR="00770B15" w:rsidRDefault="00770B15" w:rsidP="00770B15">
            <w:pPr>
              <w:jc w:val="center"/>
            </w:pPr>
            <w:r w:rsidRPr="00EB4D74">
              <w:rPr>
                <w:rFonts w:ascii="Times New Roman" w:hAnsi="Times New Roman"/>
                <w:sz w:val="24"/>
                <w:szCs w:val="24"/>
                <w:lang w:val="uk-UA"/>
              </w:rPr>
              <w:t>…</w:t>
            </w:r>
          </w:p>
        </w:tc>
        <w:tc>
          <w:tcPr>
            <w:tcW w:w="448" w:type="dxa"/>
          </w:tcPr>
          <w:p w:rsidR="00770B15" w:rsidRDefault="00770B15" w:rsidP="00770B15">
            <w:pPr>
              <w:jc w:val="center"/>
              <w:rPr>
                <w:rFonts w:ascii="Times New Roman" w:hAnsi="Times New Roman"/>
                <w:sz w:val="24"/>
                <w:szCs w:val="24"/>
                <w:lang w:val="uk-UA"/>
              </w:rPr>
            </w:pPr>
          </w:p>
          <w:p w:rsidR="00770B15" w:rsidRDefault="00770B15" w:rsidP="00770B15">
            <w:pPr>
              <w:jc w:val="center"/>
            </w:pPr>
            <w:r w:rsidRPr="00EB4D74">
              <w:rPr>
                <w:rFonts w:ascii="Times New Roman" w:hAnsi="Times New Roman"/>
                <w:sz w:val="24"/>
                <w:szCs w:val="24"/>
                <w:lang w:val="uk-UA"/>
              </w:rPr>
              <w:t>…</w:t>
            </w:r>
          </w:p>
        </w:tc>
        <w:tc>
          <w:tcPr>
            <w:tcW w:w="686" w:type="dxa"/>
            <w:textDirection w:val="btLr"/>
          </w:tcPr>
          <w:p w:rsidR="00770B15" w:rsidRPr="009B0CAF" w:rsidRDefault="00770B15" w:rsidP="001234C3">
            <w:pPr>
              <w:ind w:left="113" w:right="113"/>
              <w:jc w:val="both"/>
              <w:rPr>
                <w:rFonts w:ascii="Times New Roman" w:hAnsi="Times New Roman"/>
                <w:sz w:val="24"/>
                <w:szCs w:val="24"/>
              </w:rPr>
            </w:pPr>
            <w:r w:rsidRPr="009B0CAF">
              <w:rPr>
                <w:rFonts w:ascii="Times New Roman" w:hAnsi="Times New Roman"/>
                <w:sz w:val="24"/>
                <w:szCs w:val="24"/>
                <w:lang w:val="uk-UA"/>
              </w:rPr>
              <w:t>Тематична</w:t>
            </w:r>
          </w:p>
        </w:tc>
        <w:tc>
          <w:tcPr>
            <w:tcW w:w="686" w:type="dxa"/>
            <w:textDirection w:val="btLr"/>
          </w:tcPr>
          <w:p w:rsidR="00770B15" w:rsidRPr="009B0CAF" w:rsidRDefault="00770B15" w:rsidP="001234C3">
            <w:pPr>
              <w:ind w:left="113" w:right="113"/>
              <w:jc w:val="both"/>
              <w:rPr>
                <w:rFonts w:ascii="Times New Roman" w:hAnsi="Times New Roman"/>
                <w:sz w:val="24"/>
                <w:szCs w:val="24"/>
                <w:lang w:val="uk-UA"/>
              </w:rPr>
            </w:pPr>
            <w:r w:rsidRPr="009B0CAF">
              <w:rPr>
                <w:rFonts w:ascii="Times New Roman" w:hAnsi="Times New Roman"/>
                <w:sz w:val="24"/>
                <w:szCs w:val="24"/>
                <w:lang w:val="uk-UA"/>
              </w:rPr>
              <w:t>І семестр</w:t>
            </w:r>
          </w:p>
        </w:tc>
        <w:tc>
          <w:tcPr>
            <w:tcW w:w="658" w:type="dxa"/>
            <w:textDirection w:val="btLr"/>
          </w:tcPr>
          <w:p w:rsidR="00770B15" w:rsidRPr="009B0CAF" w:rsidRDefault="00770B15" w:rsidP="001234C3">
            <w:pPr>
              <w:ind w:left="113" w:right="113"/>
              <w:jc w:val="both"/>
              <w:rPr>
                <w:rFonts w:ascii="Times New Roman" w:hAnsi="Times New Roman"/>
                <w:sz w:val="24"/>
                <w:szCs w:val="24"/>
                <w:lang w:val="uk-UA"/>
              </w:rPr>
            </w:pPr>
            <w:r w:rsidRPr="009B0CAF">
              <w:rPr>
                <w:rFonts w:ascii="Times New Roman" w:hAnsi="Times New Roman"/>
                <w:sz w:val="24"/>
                <w:szCs w:val="24"/>
                <w:lang w:val="uk-UA"/>
              </w:rPr>
              <w:t>Скоригована</w:t>
            </w:r>
          </w:p>
        </w:tc>
      </w:tr>
      <w:tr w:rsidR="005901DE" w:rsidRPr="009B0CAF" w:rsidTr="00770B15">
        <w:trPr>
          <w:trHeight w:val="529"/>
        </w:trPr>
        <w:tc>
          <w:tcPr>
            <w:tcW w:w="541" w:type="dxa"/>
          </w:tcPr>
          <w:p w:rsidR="005901DE" w:rsidRPr="009B0CAF" w:rsidRDefault="005901DE" w:rsidP="001234C3">
            <w:pPr>
              <w:jc w:val="center"/>
              <w:rPr>
                <w:rFonts w:ascii="Times New Roman" w:hAnsi="Times New Roman"/>
                <w:sz w:val="24"/>
                <w:szCs w:val="24"/>
                <w:lang w:val="uk-UA"/>
              </w:rPr>
            </w:pPr>
            <w:r w:rsidRPr="009B0CAF">
              <w:rPr>
                <w:rFonts w:ascii="Times New Roman" w:hAnsi="Times New Roman"/>
                <w:sz w:val="24"/>
                <w:szCs w:val="24"/>
                <w:lang w:val="uk-UA"/>
              </w:rPr>
              <w:t>1</w:t>
            </w:r>
          </w:p>
        </w:tc>
        <w:tc>
          <w:tcPr>
            <w:tcW w:w="1509" w:type="dxa"/>
          </w:tcPr>
          <w:p w:rsidR="005901DE" w:rsidRPr="009B0CAF" w:rsidRDefault="005901DE" w:rsidP="001234C3">
            <w:pPr>
              <w:jc w:val="center"/>
              <w:rPr>
                <w:rFonts w:ascii="Times New Roman" w:hAnsi="Times New Roman"/>
                <w:sz w:val="24"/>
                <w:szCs w:val="24"/>
                <w:lang w:val="uk-UA"/>
              </w:rPr>
            </w:pPr>
          </w:p>
        </w:tc>
        <w:tc>
          <w:tcPr>
            <w:tcW w:w="664" w:type="dxa"/>
          </w:tcPr>
          <w:p w:rsidR="005901DE" w:rsidRPr="009B0CAF" w:rsidRDefault="005901DE" w:rsidP="001234C3">
            <w:pPr>
              <w:jc w:val="center"/>
              <w:rPr>
                <w:rFonts w:ascii="Times New Roman" w:hAnsi="Times New Roman"/>
                <w:sz w:val="24"/>
                <w:szCs w:val="24"/>
                <w:lang w:val="uk-UA"/>
              </w:rPr>
            </w:pPr>
          </w:p>
        </w:tc>
        <w:tc>
          <w:tcPr>
            <w:tcW w:w="696" w:type="dxa"/>
          </w:tcPr>
          <w:p w:rsidR="005901DE" w:rsidRPr="009B0CAF" w:rsidRDefault="005901DE" w:rsidP="001234C3">
            <w:pPr>
              <w:jc w:val="center"/>
              <w:rPr>
                <w:rFonts w:ascii="Times New Roman" w:hAnsi="Times New Roman"/>
                <w:sz w:val="24"/>
                <w:szCs w:val="24"/>
                <w:lang w:val="uk-UA"/>
              </w:rPr>
            </w:pPr>
            <w:r>
              <w:rPr>
                <w:rFonts w:ascii="Times New Roman" w:hAnsi="Times New Roman"/>
                <w:sz w:val="24"/>
                <w:szCs w:val="24"/>
                <w:lang w:val="uk-UA"/>
              </w:rPr>
              <w:t>10</w:t>
            </w:r>
          </w:p>
        </w:tc>
        <w:tc>
          <w:tcPr>
            <w:tcW w:w="384" w:type="dxa"/>
          </w:tcPr>
          <w:p w:rsidR="005901DE" w:rsidRPr="009B0CAF" w:rsidRDefault="005901DE" w:rsidP="001234C3">
            <w:pPr>
              <w:jc w:val="center"/>
              <w:rPr>
                <w:rFonts w:ascii="Times New Roman" w:hAnsi="Times New Roman"/>
                <w:sz w:val="24"/>
                <w:szCs w:val="24"/>
                <w:lang w:val="uk-UA"/>
              </w:rPr>
            </w:pPr>
            <w:r>
              <w:rPr>
                <w:rFonts w:ascii="Times New Roman" w:hAnsi="Times New Roman"/>
                <w:sz w:val="24"/>
                <w:szCs w:val="24"/>
                <w:lang w:val="uk-UA"/>
              </w:rPr>
              <w:t>11</w:t>
            </w:r>
          </w:p>
        </w:tc>
        <w:tc>
          <w:tcPr>
            <w:tcW w:w="425" w:type="dxa"/>
          </w:tcPr>
          <w:p w:rsidR="005901DE" w:rsidRPr="009B0CAF" w:rsidRDefault="005901DE" w:rsidP="001234C3">
            <w:pPr>
              <w:jc w:val="center"/>
              <w:rPr>
                <w:rFonts w:ascii="Times New Roman" w:hAnsi="Times New Roman"/>
                <w:sz w:val="24"/>
                <w:szCs w:val="24"/>
                <w:lang w:val="uk-UA"/>
              </w:rPr>
            </w:pPr>
          </w:p>
        </w:tc>
        <w:tc>
          <w:tcPr>
            <w:tcW w:w="567" w:type="dxa"/>
          </w:tcPr>
          <w:p w:rsidR="005901DE" w:rsidRPr="009B0CAF" w:rsidRDefault="005901DE" w:rsidP="001234C3">
            <w:pPr>
              <w:jc w:val="center"/>
              <w:rPr>
                <w:rFonts w:ascii="Times New Roman" w:hAnsi="Times New Roman"/>
                <w:sz w:val="24"/>
                <w:szCs w:val="24"/>
                <w:lang w:val="uk-UA"/>
              </w:rPr>
            </w:pPr>
            <w:r>
              <w:rPr>
                <w:rFonts w:ascii="Times New Roman" w:hAnsi="Times New Roman"/>
                <w:sz w:val="24"/>
                <w:szCs w:val="24"/>
                <w:lang w:val="uk-UA"/>
              </w:rPr>
              <w:t>11</w:t>
            </w:r>
          </w:p>
        </w:tc>
        <w:tc>
          <w:tcPr>
            <w:tcW w:w="426" w:type="dxa"/>
          </w:tcPr>
          <w:p w:rsidR="005901DE" w:rsidRPr="009B0CAF" w:rsidRDefault="005901DE" w:rsidP="001234C3">
            <w:pPr>
              <w:jc w:val="center"/>
              <w:rPr>
                <w:rFonts w:ascii="Times New Roman" w:hAnsi="Times New Roman"/>
                <w:sz w:val="24"/>
                <w:szCs w:val="24"/>
                <w:lang w:val="uk-UA"/>
              </w:rPr>
            </w:pPr>
          </w:p>
        </w:tc>
        <w:tc>
          <w:tcPr>
            <w:tcW w:w="425" w:type="dxa"/>
          </w:tcPr>
          <w:p w:rsidR="005901DE" w:rsidRPr="009B0CAF" w:rsidRDefault="005901DE" w:rsidP="001234C3">
            <w:pPr>
              <w:jc w:val="center"/>
              <w:rPr>
                <w:rFonts w:ascii="Times New Roman" w:hAnsi="Times New Roman"/>
                <w:sz w:val="24"/>
                <w:szCs w:val="24"/>
                <w:lang w:val="uk-UA"/>
              </w:rPr>
            </w:pPr>
            <w:r>
              <w:rPr>
                <w:rFonts w:ascii="Times New Roman" w:hAnsi="Times New Roman"/>
                <w:sz w:val="24"/>
                <w:szCs w:val="24"/>
                <w:lang w:val="uk-UA"/>
              </w:rPr>
              <w:t>9</w:t>
            </w:r>
          </w:p>
        </w:tc>
        <w:tc>
          <w:tcPr>
            <w:tcW w:w="425" w:type="dxa"/>
          </w:tcPr>
          <w:p w:rsidR="005901DE" w:rsidRPr="009B0CAF" w:rsidRDefault="005901DE" w:rsidP="001234C3">
            <w:pPr>
              <w:jc w:val="center"/>
              <w:rPr>
                <w:rFonts w:ascii="Times New Roman" w:hAnsi="Times New Roman"/>
                <w:sz w:val="24"/>
                <w:szCs w:val="24"/>
                <w:lang w:val="uk-UA"/>
              </w:rPr>
            </w:pPr>
          </w:p>
        </w:tc>
        <w:tc>
          <w:tcPr>
            <w:tcW w:w="425" w:type="dxa"/>
          </w:tcPr>
          <w:p w:rsidR="005901DE" w:rsidRPr="009B0CAF" w:rsidRDefault="005901DE" w:rsidP="00C45011">
            <w:pPr>
              <w:jc w:val="center"/>
              <w:rPr>
                <w:rFonts w:ascii="Times New Roman" w:hAnsi="Times New Roman"/>
                <w:sz w:val="24"/>
                <w:szCs w:val="24"/>
                <w:lang w:val="uk-UA"/>
              </w:rPr>
            </w:pPr>
            <w:r>
              <w:rPr>
                <w:rFonts w:ascii="Times New Roman" w:hAnsi="Times New Roman"/>
                <w:sz w:val="24"/>
                <w:szCs w:val="24"/>
                <w:lang w:val="uk-UA"/>
              </w:rPr>
              <w:t>9</w:t>
            </w:r>
          </w:p>
        </w:tc>
        <w:tc>
          <w:tcPr>
            <w:tcW w:w="300" w:type="dxa"/>
          </w:tcPr>
          <w:p w:rsidR="005901DE" w:rsidRPr="009B0CAF" w:rsidRDefault="005901DE" w:rsidP="001234C3">
            <w:pPr>
              <w:jc w:val="center"/>
              <w:rPr>
                <w:rFonts w:ascii="Times New Roman" w:hAnsi="Times New Roman"/>
                <w:sz w:val="24"/>
                <w:szCs w:val="24"/>
                <w:lang w:val="uk-UA"/>
              </w:rPr>
            </w:pPr>
          </w:p>
        </w:tc>
        <w:tc>
          <w:tcPr>
            <w:tcW w:w="409" w:type="dxa"/>
          </w:tcPr>
          <w:p w:rsidR="005901DE" w:rsidRPr="009B0CAF" w:rsidRDefault="005901DE" w:rsidP="001234C3">
            <w:pPr>
              <w:jc w:val="center"/>
              <w:rPr>
                <w:rFonts w:ascii="Times New Roman" w:hAnsi="Times New Roman"/>
                <w:sz w:val="24"/>
                <w:szCs w:val="24"/>
              </w:rPr>
            </w:pPr>
          </w:p>
        </w:tc>
        <w:tc>
          <w:tcPr>
            <w:tcW w:w="425" w:type="dxa"/>
          </w:tcPr>
          <w:p w:rsidR="005901DE" w:rsidRDefault="005901DE" w:rsidP="001234C3">
            <w:pPr>
              <w:jc w:val="center"/>
              <w:rPr>
                <w:rFonts w:ascii="Times New Roman" w:hAnsi="Times New Roman"/>
                <w:sz w:val="24"/>
                <w:szCs w:val="24"/>
              </w:rPr>
            </w:pPr>
          </w:p>
        </w:tc>
        <w:tc>
          <w:tcPr>
            <w:tcW w:w="448" w:type="dxa"/>
          </w:tcPr>
          <w:p w:rsidR="005901DE" w:rsidRDefault="005901DE" w:rsidP="001234C3">
            <w:pPr>
              <w:jc w:val="center"/>
              <w:rPr>
                <w:rFonts w:ascii="Times New Roman" w:hAnsi="Times New Roman"/>
                <w:sz w:val="24"/>
                <w:szCs w:val="24"/>
              </w:rPr>
            </w:pPr>
          </w:p>
        </w:tc>
        <w:tc>
          <w:tcPr>
            <w:tcW w:w="686" w:type="dxa"/>
          </w:tcPr>
          <w:p w:rsidR="005901DE" w:rsidRDefault="005901DE" w:rsidP="001234C3">
            <w:pPr>
              <w:jc w:val="center"/>
              <w:rPr>
                <w:rFonts w:ascii="Times New Roman" w:hAnsi="Times New Roman"/>
                <w:sz w:val="24"/>
                <w:szCs w:val="24"/>
              </w:rPr>
            </w:pPr>
          </w:p>
        </w:tc>
        <w:tc>
          <w:tcPr>
            <w:tcW w:w="686" w:type="dxa"/>
          </w:tcPr>
          <w:p w:rsidR="005901DE" w:rsidRPr="009B0CAF" w:rsidRDefault="005901DE" w:rsidP="001234C3">
            <w:pPr>
              <w:jc w:val="center"/>
              <w:rPr>
                <w:rFonts w:ascii="Times New Roman" w:hAnsi="Times New Roman"/>
                <w:sz w:val="24"/>
                <w:szCs w:val="24"/>
                <w:lang w:val="uk-UA"/>
              </w:rPr>
            </w:pPr>
            <w:r>
              <w:rPr>
                <w:rFonts w:ascii="Times New Roman" w:hAnsi="Times New Roman"/>
                <w:sz w:val="24"/>
                <w:szCs w:val="24"/>
                <w:lang w:val="uk-UA"/>
              </w:rPr>
              <w:t>10</w:t>
            </w:r>
          </w:p>
        </w:tc>
        <w:tc>
          <w:tcPr>
            <w:tcW w:w="658" w:type="dxa"/>
          </w:tcPr>
          <w:p w:rsidR="005901DE" w:rsidRPr="009B0CAF" w:rsidRDefault="005901DE" w:rsidP="001234C3">
            <w:pPr>
              <w:jc w:val="center"/>
              <w:rPr>
                <w:rFonts w:ascii="Times New Roman" w:hAnsi="Times New Roman"/>
                <w:sz w:val="24"/>
                <w:szCs w:val="24"/>
                <w:lang w:val="uk-UA"/>
              </w:rPr>
            </w:pPr>
          </w:p>
        </w:tc>
      </w:tr>
      <w:tr w:rsidR="005901DE" w:rsidRPr="009B0CAF" w:rsidTr="00770B15">
        <w:trPr>
          <w:trHeight w:val="515"/>
        </w:trPr>
        <w:tc>
          <w:tcPr>
            <w:tcW w:w="541" w:type="dxa"/>
          </w:tcPr>
          <w:p w:rsidR="005901DE" w:rsidRPr="009B0CAF" w:rsidRDefault="005901DE" w:rsidP="001234C3">
            <w:pPr>
              <w:jc w:val="center"/>
              <w:rPr>
                <w:rFonts w:ascii="Times New Roman" w:hAnsi="Times New Roman"/>
                <w:sz w:val="24"/>
                <w:szCs w:val="24"/>
                <w:lang w:val="uk-UA"/>
              </w:rPr>
            </w:pPr>
            <w:r w:rsidRPr="009B0CAF">
              <w:rPr>
                <w:rFonts w:ascii="Times New Roman" w:hAnsi="Times New Roman"/>
                <w:sz w:val="24"/>
                <w:szCs w:val="24"/>
                <w:lang w:val="uk-UA"/>
              </w:rPr>
              <w:t>2</w:t>
            </w:r>
          </w:p>
        </w:tc>
        <w:tc>
          <w:tcPr>
            <w:tcW w:w="1509" w:type="dxa"/>
          </w:tcPr>
          <w:p w:rsidR="005901DE" w:rsidRPr="009B0CAF" w:rsidRDefault="005901DE" w:rsidP="001234C3">
            <w:pPr>
              <w:jc w:val="center"/>
              <w:rPr>
                <w:rFonts w:ascii="Times New Roman" w:hAnsi="Times New Roman"/>
                <w:sz w:val="24"/>
                <w:szCs w:val="24"/>
                <w:lang w:val="uk-UA"/>
              </w:rPr>
            </w:pPr>
          </w:p>
        </w:tc>
        <w:tc>
          <w:tcPr>
            <w:tcW w:w="664" w:type="dxa"/>
          </w:tcPr>
          <w:p w:rsidR="005901DE" w:rsidRPr="009B0CAF" w:rsidRDefault="005901DE" w:rsidP="001234C3">
            <w:pPr>
              <w:jc w:val="center"/>
              <w:rPr>
                <w:rFonts w:ascii="Times New Roman" w:hAnsi="Times New Roman"/>
                <w:sz w:val="24"/>
                <w:szCs w:val="24"/>
                <w:lang w:val="uk-UA"/>
              </w:rPr>
            </w:pPr>
            <w:r>
              <w:rPr>
                <w:rFonts w:ascii="Times New Roman" w:hAnsi="Times New Roman"/>
                <w:sz w:val="24"/>
                <w:szCs w:val="24"/>
                <w:lang w:val="uk-UA"/>
              </w:rPr>
              <w:t>7</w:t>
            </w:r>
          </w:p>
        </w:tc>
        <w:tc>
          <w:tcPr>
            <w:tcW w:w="696" w:type="dxa"/>
          </w:tcPr>
          <w:p w:rsidR="005901DE" w:rsidRPr="00824147" w:rsidRDefault="005901DE" w:rsidP="001234C3">
            <w:pPr>
              <w:jc w:val="center"/>
              <w:rPr>
                <w:rFonts w:ascii="Times New Roman" w:hAnsi="Times New Roman"/>
                <w:sz w:val="28"/>
                <w:szCs w:val="28"/>
                <w:lang w:val="uk-UA"/>
              </w:rPr>
            </w:pPr>
            <w:r w:rsidRPr="00824147">
              <w:rPr>
                <w:rFonts w:ascii="Times New Roman" w:hAnsi="Times New Roman"/>
                <w:sz w:val="28"/>
                <w:szCs w:val="28"/>
                <w:lang w:val="uk-UA"/>
              </w:rPr>
              <w:t>н</w:t>
            </w:r>
          </w:p>
        </w:tc>
        <w:tc>
          <w:tcPr>
            <w:tcW w:w="384" w:type="dxa"/>
          </w:tcPr>
          <w:p w:rsidR="005901DE" w:rsidRPr="00824147" w:rsidRDefault="005901DE" w:rsidP="001234C3">
            <w:pPr>
              <w:jc w:val="center"/>
              <w:rPr>
                <w:rFonts w:ascii="Times New Roman" w:hAnsi="Times New Roman"/>
                <w:sz w:val="28"/>
                <w:szCs w:val="28"/>
                <w:lang w:val="uk-UA"/>
              </w:rPr>
            </w:pPr>
            <w:r w:rsidRPr="00824147">
              <w:rPr>
                <w:rFonts w:ascii="Times New Roman" w:hAnsi="Times New Roman"/>
                <w:sz w:val="28"/>
                <w:szCs w:val="28"/>
                <w:lang w:val="uk-UA"/>
              </w:rPr>
              <w:t>н</w:t>
            </w:r>
          </w:p>
        </w:tc>
        <w:tc>
          <w:tcPr>
            <w:tcW w:w="425" w:type="dxa"/>
          </w:tcPr>
          <w:p w:rsidR="005901DE" w:rsidRPr="009B0CAF" w:rsidRDefault="005901DE" w:rsidP="001234C3">
            <w:pPr>
              <w:jc w:val="center"/>
              <w:rPr>
                <w:rFonts w:ascii="Times New Roman" w:hAnsi="Times New Roman"/>
                <w:sz w:val="24"/>
                <w:szCs w:val="24"/>
                <w:lang w:val="uk-UA"/>
              </w:rPr>
            </w:pPr>
            <w:r>
              <w:rPr>
                <w:rFonts w:ascii="Times New Roman" w:hAnsi="Times New Roman"/>
                <w:sz w:val="24"/>
                <w:szCs w:val="24"/>
                <w:lang w:val="uk-UA"/>
              </w:rPr>
              <w:t>8</w:t>
            </w:r>
          </w:p>
        </w:tc>
        <w:tc>
          <w:tcPr>
            <w:tcW w:w="567" w:type="dxa"/>
          </w:tcPr>
          <w:p w:rsidR="005901DE" w:rsidRPr="009B0CAF" w:rsidRDefault="005901DE" w:rsidP="001234C3">
            <w:pPr>
              <w:jc w:val="center"/>
              <w:rPr>
                <w:rFonts w:ascii="Times New Roman" w:hAnsi="Times New Roman"/>
                <w:sz w:val="24"/>
                <w:szCs w:val="24"/>
                <w:lang w:val="uk-UA"/>
              </w:rPr>
            </w:pPr>
            <w:r>
              <w:rPr>
                <w:rFonts w:ascii="Times New Roman" w:hAnsi="Times New Roman"/>
                <w:sz w:val="24"/>
                <w:szCs w:val="24"/>
                <w:lang w:val="uk-UA"/>
              </w:rPr>
              <w:t>8</w:t>
            </w:r>
          </w:p>
        </w:tc>
        <w:tc>
          <w:tcPr>
            <w:tcW w:w="426" w:type="dxa"/>
          </w:tcPr>
          <w:p w:rsidR="005901DE" w:rsidRPr="009B0CAF" w:rsidRDefault="005901DE" w:rsidP="001234C3">
            <w:pPr>
              <w:jc w:val="center"/>
              <w:rPr>
                <w:rFonts w:ascii="Times New Roman" w:hAnsi="Times New Roman"/>
                <w:sz w:val="24"/>
                <w:szCs w:val="24"/>
                <w:lang w:val="uk-UA"/>
              </w:rPr>
            </w:pPr>
            <w:r>
              <w:rPr>
                <w:rFonts w:ascii="Times New Roman" w:hAnsi="Times New Roman"/>
                <w:sz w:val="24"/>
                <w:szCs w:val="24"/>
                <w:lang w:val="uk-UA"/>
              </w:rPr>
              <w:t>н</w:t>
            </w:r>
          </w:p>
        </w:tc>
        <w:tc>
          <w:tcPr>
            <w:tcW w:w="425" w:type="dxa"/>
          </w:tcPr>
          <w:p w:rsidR="005901DE" w:rsidRPr="009B0CAF" w:rsidRDefault="005901DE" w:rsidP="001234C3">
            <w:pPr>
              <w:jc w:val="center"/>
              <w:rPr>
                <w:rFonts w:ascii="Times New Roman" w:hAnsi="Times New Roman"/>
                <w:sz w:val="24"/>
                <w:szCs w:val="24"/>
                <w:lang w:val="uk-UA"/>
              </w:rPr>
            </w:pPr>
            <w:r>
              <w:rPr>
                <w:rFonts w:ascii="Times New Roman" w:hAnsi="Times New Roman"/>
                <w:sz w:val="24"/>
                <w:szCs w:val="24"/>
                <w:lang w:val="uk-UA"/>
              </w:rPr>
              <w:t>7</w:t>
            </w:r>
          </w:p>
        </w:tc>
        <w:tc>
          <w:tcPr>
            <w:tcW w:w="425" w:type="dxa"/>
          </w:tcPr>
          <w:p w:rsidR="005901DE" w:rsidRPr="009B0CAF" w:rsidRDefault="005901DE" w:rsidP="001234C3">
            <w:pPr>
              <w:jc w:val="center"/>
              <w:rPr>
                <w:rFonts w:ascii="Times New Roman" w:hAnsi="Times New Roman"/>
                <w:sz w:val="24"/>
                <w:szCs w:val="24"/>
                <w:lang w:val="uk-UA"/>
              </w:rPr>
            </w:pPr>
          </w:p>
        </w:tc>
        <w:tc>
          <w:tcPr>
            <w:tcW w:w="425" w:type="dxa"/>
          </w:tcPr>
          <w:p w:rsidR="005901DE" w:rsidRPr="009B0CAF" w:rsidRDefault="005901DE" w:rsidP="00C45011">
            <w:pPr>
              <w:jc w:val="center"/>
              <w:rPr>
                <w:rFonts w:ascii="Times New Roman" w:hAnsi="Times New Roman"/>
                <w:sz w:val="24"/>
                <w:szCs w:val="24"/>
                <w:lang w:val="uk-UA"/>
              </w:rPr>
            </w:pPr>
            <w:r>
              <w:rPr>
                <w:rFonts w:ascii="Times New Roman" w:hAnsi="Times New Roman"/>
                <w:sz w:val="24"/>
                <w:szCs w:val="24"/>
                <w:lang w:val="uk-UA"/>
              </w:rPr>
              <w:t>7</w:t>
            </w:r>
          </w:p>
        </w:tc>
        <w:tc>
          <w:tcPr>
            <w:tcW w:w="300" w:type="dxa"/>
          </w:tcPr>
          <w:p w:rsidR="005901DE" w:rsidRPr="009B0CAF" w:rsidRDefault="005901DE" w:rsidP="001234C3">
            <w:pPr>
              <w:jc w:val="center"/>
              <w:rPr>
                <w:rFonts w:ascii="Times New Roman" w:hAnsi="Times New Roman"/>
                <w:sz w:val="24"/>
                <w:szCs w:val="24"/>
                <w:lang w:val="uk-UA"/>
              </w:rPr>
            </w:pPr>
          </w:p>
        </w:tc>
        <w:tc>
          <w:tcPr>
            <w:tcW w:w="409" w:type="dxa"/>
          </w:tcPr>
          <w:p w:rsidR="005901DE" w:rsidRPr="009B0CAF" w:rsidRDefault="005901DE" w:rsidP="001234C3">
            <w:pPr>
              <w:jc w:val="center"/>
              <w:rPr>
                <w:rFonts w:ascii="Times New Roman" w:hAnsi="Times New Roman"/>
                <w:sz w:val="24"/>
                <w:szCs w:val="24"/>
              </w:rPr>
            </w:pPr>
          </w:p>
        </w:tc>
        <w:tc>
          <w:tcPr>
            <w:tcW w:w="425" w:type="dxa"/>
          </w:tcPr>
          <w:p w:rsidR="005901DE" w:rsidRDefault="005901DE" w:rsidP="001234C3">
            <w:pPr>
              <w:jc w:val="center"/>
              <w:rPr>
                <w:rFonts w:ascii="Times New Roman" w:hAnsi="Times New Roman"/>
                <w:sz w:val="24"/>
                <w:szCs w:val="24"/>
              </w:rPr>
            </w:pPr>
          </w:p>
        </w:tc>
        <w:tc>
          <w:tcPr>
            <w:tcW w:w="448" w:type="dxa"/>
          </w:tcPr>
          <w:p w:rsidR="005901DE" w:rsidRDefault="005901DE" w:rsidP="001234C3">
            <w:pPr>
              <w:jc w:val="center"/>
              <w:rPr>
                <w:rFonts w:ascii="Times New Roman" w:hAnsi="Times New Roman"/>
                <w:sz w:val="24"/>
                <w:szCs w:val="24"/>
              </w:rPr>
            </w:pPr>
          </w:p>
        </w:tc>
        <w:tc>
          <w:tcPr>
            <w:tcW w:w="686" w:type="dxa"/>
          </w:tcPr>
          <w:p w:rsidR="005901DE" w:rsidRDefault="005901DE" w:rsidP="001234C3">
            <w:pPr>
              <w:jc w:val="center"/>
              <w:rPr>
                <w:rFonts w:ascii="Times New Roman" w:hAnsi="Times New Roman"/>
                <w:sz w:val="24"/>
                <w:szCs w:val="24"/>
              </w:rPr>
            </w:pPr>
          </w:p>
        </w:tc>
        <w:tc>
          <w:tcPr>
            <w:tcW w:w="686" w:type="dxa"/>
          </w:tcPr>
          <w:p w:rsidR="005901DE" w:rsidRPr="009B0CAF" w:rsidRDefault="005901DE" w:rsidP="001234C3">
            <w:pPr>
              <w:jc w:val="center"/>
              <w:rPr>
                <w:rFonts w:ascii="Times New Roman" w:hAnsi="Times New Roman"/>
                <w:sz w:val="24"/>
                <w:szCs w:val="24"/>
                <w:lang w:val="uk-UA"/>
              </w:rPr>
            </w:pPr>
            <w:r>
              <w:rPr>
                <w:rFonts w:ascii="Times New Roman" w:hAnsi="Times New Roman"/>
                <w:sz w:val="24"/>
                <w:szCs w:val="24"/>
                <w:lang w:val="uk-UA"/>
              </w:rPr>
              <w:t>7</w:t>
            </w:r>
          </w:p>
        </w:tc>
        <w:tc>
          <w:tcPr>
            <w:tcW w:w="658" w:type="dxa"/>
          </w:tcPr>
          <w:p w:rsidR="005901DE" w:rsidRPr="009B0CAF" w:rsidRDefault="005901DE" w:rsidP="001234C3">
            <w:pPr>
              <w:jc w:val="center"/>
              <w:rPr>
                <w:rFonts w:ascii="Times New Roman" w:hAnsi="Times New Roman"/>
                <w:sz w:val="24"/>
                <w:szCs w:val="24"/>
                <w:lang w:val="uk-UA"/>
              </w:rPr>
            </w:pPr>
            <w:r>
              <w:rPr>
                <w:rFonts w:ascii="Times New Roman" w:hAnsi="Times New Roman"/>
                <w:sz w:val="24"/>
                <w:szCs w:val="24"/>
                <w:lang w:val="uk-UA"/>
              </w:rPr>
              <w:t>8</w:t>
            </w:r>
          </w:p>
        </w:tc>
      </w:tr>
      <w:tr w:rsidR="005901DE" w:rsidRPr="009B0CAF" w:rsidTr="00770B15">
        <w:trPr>
          <w:trHeight w:val="515"/>
        </w:trPr>
        <w:tc>
          <w:tcPr>
            <w:tcW w:w="541" w:type="dxa"/>
          </w:tcPr>
          <w:p w:rsidR="005901DE" w:rsidRPr="009B0CAF" w:rsidRDefault="005901DE" w:rsidP="001234C3">
            <w:pPr>
              <w:jc w:val="center"/>
              <w:rPr>
                <w:rFonts w:ascii="Times New Roman" w:hAnsi="Times New Roman"/>
                <w:sz w:val="24"/>
                <w:szCs w:val="24"/>
                <w:lang w:val="uk-UA"/>
              </w:rPr>
            </w:pPr>
            <w:r w:rsidRPr="009B0CAF">
              <w:rPr>
                <w:rFonts w:ascii="Times New Roman" w:hAnsi="Times New Roman"/>
                <w:sz w:val="24"/>
                <w:szCs w:val="24"/>
                <w:lang w:val="uk-UA"/>
              </w:rPr>
              <w:t>3</w:t>
            </w:r>
          </w:p>
        </w:tc>
        <w:tc>
          <w:tcPr>
            <w:tcW w:w="1509" w:type="dxa"/>
          </w:tcPr>
          <w:p w:rsidR="005901DE" w:rsidRPr="009B0CAF" w:rsidRDefault="005901DE" w:rsidP="001234C3">
            <w:pPr>
              <w:jc w:val="center"/>
              <w:rPr>
                <w:rFonts w:ascii="Times New Roman" w:hAnsi="Times New Roman"/>
                <w:sz w:val="24"/>
                <w:szCs w:val="24"/>
                <w:lang w:val="uk-UA"/>
              </w:rPr>
            </w:pPr>
          </w:p>
        </w:tc>
        <w:tc>
          <w:tcPr>
            <w:tcW w:w="664" w:type="dxa"/>
          </w:tcPr>
          <w:p w:rsidR="005901DE" w:rsidRPr="009B0CAF" w:rsidRDefault="005901DE" w:rsidP="001234C3">
            <w:pPr>
              <w:jc w:val="center"/>
              <w:rPr>
                <w:rFonts w:ascii="Times New Roman" w:hAnsi="Times New Roman"/>
                <w:sz w:val="24"/>
                <w:szCs w:val="24"/>
                <w:lang w:val="uk-UA"/>
              </w:rPr>
            </w:pPr>
            <w:r>
              <w:rPr>
                <w:rFonts w:ascii="Times New Roman" w:hAnsi="Times New Roman"/>
                <w:sz w:val="24"/>
                <w:szCs w:val="24"/>
                <w:lang w:val="uk-UA"/>
              </w:rPr>
              <w:t>5</w:t>
            </w:r>
          </w:p>
        </w:tc>
        <w:tc>
          <w:tcPr>
            <w:tcW w:w="696" w:type="dxa"/>
          </w:tcPr>
          <w:p w:rsidR="005901DE" w:rsidRPr="009B0CAF" w:rsidRDefault="005901DE" w:rsidP="001234C3">
            <w:pPr>
              <w:jc w:val="center"/>
              <w:rPr>
                <w:rFonts w:ascii="Times New Roman" w:hAnsi="Times New Roman"/>
                <w:sz w:val="24"/>
                <w:szCs w:val="24"/>
                <w:lang w:val="uk-UA"/>
              </w:rPr>
            </w:pPr>
            <w:r>
              <w:rPr>
                <w:rFonts w:ascii="Times New Roman" w:hAnsi="Times New Roman"/>
                <w:sz w:val="24"/>
                <w:szCs w:val="24"/>
                <w:lang w:val="uk-UA"/>
              </w:rPr>
              <w:t>6</w:t>
            </w:r>
          </w:p>
        </w:tc>
        <w:tc>
          <w:tcPr>
            <w:tcW w:w="384" w:type="dxa"/>
          </w:tcPr>
          <w:p w:rsidR="005901DE" w:rsidRPr="009B0CAF" w:rsidRDefault="005901DE" w:rsidP="001234C3">
            <w:pPr>
              <w:jc w:val="center"/>
              <w:rPr>
                <w:rFonts w:ascii="Times New Roman" w:hAnsi="Times New Roman"/>
                <w:sz w:val="24"/>
                <w:szCs w:val="24"/>
                <w:lang w:val="uk-UA"/>
              </w:rPr>
            </w:pPr>
          </w:p>
        </w:tc>
        <w:tc>
          <w:tcPr>
            <w:tcW w:w="425" w:type="dxa"/>
          </w:tcPr>
          <w:p w:rsidR="005901DE" w:rsidRPr="009B0CAF" w:rsidRDefault="005901DE" w:rsidP="001234C3">
            <w:pPr>
              <w:jc w:val="center"/>
              <w:rPr>
                <w:rFonts w:ascii="Times New Roman" w:hAnsi="Times New Roman"/>
                <w:sz w:val="24"/>
                <w:szCs w:val="24"/>
                <w:lang w:val="uk-UA"/>
              </w:rPr>
            </w:pPr>
          </w:p>
        </w:tc>
        <w:tc>
          <w:tcPr>
            <w:tcW w:w="567" w:type="dxa"/>
          </w:tcPr>
          <w:p w:rsidR="005901DE" w:rsidRPr="009B0CAF" w:rsidRDefault="005901DE" w:rsidP="001234C3">
            <w:pPr>
              <w:jc w:val="center"/>
              <w:rPr>
                <w:rFonts w:ascii="Times New Roman" w:hAnsi="Times New Roman"/>
                <w:sz w:val="24"/>
                <w:szCs w:val="24"/>
                <w:lang w:val="uk-UA"/>
              </w:rPr>
            </w:pPr>
            <w:r>
              <w:rPr>
                <w:rFonts w:ascii="Times New Roman" w:hAnsi="Times New Roman"/>
                <w:sz w:val="24"/>
                <w:szCs w:val="24"/>
                <w:lang w:val="uk-UA"/>
              </w:rPr>
              <w:t>6</w:t>
            </w:r>
          </w:p>
        </w:tc>
        <w:tc>
          <w:tcPr>
            <w:tcW w:w="426" w:type="dxa"/>
          </w:tcPr>
          <w:p w:rsidR="005901DE" w:rsidRPr="009B0CAF" w:rsidRDefault="005901DE" w:rsidP="001234C3">
            <w:pPr>
              <w:jc w:val="center"/>
              <w:rPr>
                <w:rFonts w:ascii="Times New Roman" w:hAnsi="Times New Roman"/>
                <w:sz w:val="24"/>
                <w:szCs w:val="24"/>
                <w:lang w:val="uk-UA"/>
              </w:rPr>
            </w:pPr>
          </w:p>
        </w:tc>
        <w:tc>
          <w:tcPr>
            <w:tcW w:w="425" w:type="dxa"/>
          </w:tcPr>
          <w:p w:rsidR="005901DE" w:rsidRPr="009B0CAF" w:rsidRDefault="005901DE" w:rsidP="001234C3">
            <w:pPr>
              <w:jc w:val="center"/>
              <w:rPr>
                <w:rFonts w:ascii="Times New Roman" w:hAnsi="Times New Roman"/>
                <w:sz w:val="24"/>
                <w:szCs w:val="24"/>
                <w:lang w:val="uk-UA"/>
              </w:rPr>
            </w:pPr>
            <w:r>
              <w:rPr>
                <w:rFonts w:ascii="Times New Roman" w:hAnsi="Times New Roman"/>
                <w:sz w:val="24"/>
                <w:szCs w:val="24"/>
                <w:lang w:val="uk-UA"/>
              </w:rPr>
              <w:t>4</w:t>
            </w:r>
          </w:p>
        </w:tc>
        <w:tc>
          <w:tcPr>
            <w:tcW w:w="425" w:type="dxa"/>
          </w:tcPr>
          <w:p w:rsidR="005901DE" w:rsidRPr="009B0CAF" w:rsidRDefault="005901DE" w:rsidP="001234C3">
            <w:pPr>
              <w:jc w:val="center"/>
              <w:rPr>
                <w:rFonts w:ascii="Times New Roman" w:hAnsi="Times New Roman"/>
                <w:sz w:val="24"/>
                <w:szCs w:val="24"/>
                <w:lang w:val="uk-UA"/>
              </w:rPr>
            </w:pPr>
            <w:r>
              <w:rPr>
                <w:rFonts w:ascii="Times New Roman" w:hAnsi="Times New Roman"/>
                <w:sz w:val="24"/>
                <w:szCs w:val="24"/>
                <w:lang w:val="uk-UA"/>
              </w:rPr>
              <w:t>5</w:t>
            </w:r>
          </w:p>
        </w:tc>
        <w:tc>
          <w:tcPr>
            <w:tcW w:w="425" w:type="dxa"/>
          </w:tcPr>
          <w:p w:rsidR="005901DE" w:rsidRPr="009B0CAF" w:rsidRDefault="005901DE" w:rsidP="00C45011">
            <w:pPr>
              <w:jc w:val="center"/>
              <w:rPr>
                <w:rFonts w:ascii="Times New Roman" w:hAnsi="Times New Roman"/>
                <w:sz w:val="24"/>
                <w:szCs w:val="24"/>
                <w:lang w:val="uk-UA"/>
              </w:rPr>
            </w:pPr>
            <w:r>
              <w:rPr>
                <w:rFonts w:ascii="Times New Roman" w:hAnsi="Times New Roman"/>
                <w:sz w:val="24"/>
                <w:szCs w:val="24"/>
                <w:lang w:val="uk-UA"/>
              </w:rPr>
              <w:t>5</w:t>
            </w:r>
          </w:p>
        </w:tc>
        <w:tc>
          <w:tcPr>
            <w:tcW w:w="300" w:type="dxa"/>
          </w:tcPr>
          <w:p w:rsidR="005901DE" w:rsidRPr="009B0CAF" w:rsidRDefault="005901DE" w:rsidP="001234C3">
            <w:pPr>
              <w:jc w:val="center"/>
              <w:rPr>
                <w:rFonts w:ascii="Times New Roman" w:hAnsi="Times New Roman"/>
                <w:sz w:val="24"/>
                <w:szCs w:val="24"/>
                <w:lang w:val="uk-UA"/>
              </w:rPr>
            </w:pPr>
          </w:p>
        </w:tc>
        <w:tc>
          <w:tcPr>
            <w:tcW w:w="409" w:type="dxa"/>
          </w:tcPr>
          <w:p w:rsidR="005901DE" w:rsidRPr="009B0CAF" w:rsidRDefault="005901DE" w:rsidP="001234C3">
            <w:pPr>
              <w:jc w:val="center"/>
              <w:rPr>
                <w:rFonts w:ascii="Times New Roman" w:hAnsi="Times New Roman"/>
                <w:sz w:val="24"/>
                <w:szCs w:val="24"/>
              </w:rPr>
            </w:pPr>
          </w:p>
        </w:tc>
        <w:tc>
          <w:tcPr>
            <w:tcW w:w="425" w:type="dxa"/>
          </w:tcPr>
          <w:p w:rsidR="005901DE" w:rsidRDefault="005901DE" w:rsidP="001234C3">
            <w:pPr>
              <w:jc w:val="center"/>
              <w:rPr>
                <w:rFonts w:ascii="Times New Roman" w:hAnsi="Times New Roman"/>
                <w:sz w:val="24"/>
                <w:szCs w:val="24"/>
              </w:rPr>
            </w:pPr>
          </w:p>
        </w:tc>
        <w:tc>
          <w:tcPr>
            <w:tcW w:w="448" w:type="dxa"/>
          </w:tcPr>
          <w:p w:rsidR="005901DE" w:rsidRDefault="005901DE" w:rsidP="001234C3">
            <w:pPr>
              <w:jc w:val="center"/>
              <w:rPr>
                <w:rFonts w:ascii="Times New Roman" w:hAnsi="Times New Roman"/>
                <w:sz w:val="24"/>
                <w:szCs w:val="24"/>
              </w:rPr>
            </w:pPr>
          </w:p>
        </w:tc>
        <w:tc>
          <w:tcPr>
            <w:tcW w:w="686" w:type="dxa"/>
          </w:tcPr>
          <w:p w:rsidR="005901DE" w:rsidRDefault="005901DE" w:rsidP="001234C3">
            <w:pPr>
              <w:jc w:val="center"/>
              <w:rPr>
                <w:rFonts w:ascii="Times New Roman" w:hAnsi="Times New Roman"/>
                <w:sz w:val="24"/>
                <w:szCs w:val="24"/>
              </w:rPr>
            </w:pPr>
          </w:p>
        </w:tc>
        <w:tc>
          <w:tcPr>
            <w:tcW w:w="686" w:type="dxa"/>
          </w:tcPr>
          <w:p w:rsidR="005901DE" w:rsidRPr="009B0CAF" w:rsidRDefault="005901DE" w:rsidP="001234C3">
            <w:pPr>
              <w:jc w:val="center"/>
              <w:rPr>
                <w:rFonts w:ascii="Times New Roman" w:hAnsi="Times New Roman"/>
                <w:sz w:val="24"/>
                <w:szCs w:val="24"/>
                <w:lang w:val="uk-UA"/>
              </w:rPr>
            </w:pPr>
            <w:r>
              <w:rPr>
                <w:rFonts w:ascii="Times New Roman" w:hAnsi="Times New Roman"/>
                <w:sz w:val="24"/>
                <w:szCs w:val="24"/>
                <w:lang w:val="uk-UA"/>
              </w:rPr>
              <w:t>5</w:t>
            </w:r>
          </w:p>
        </w:tc>
        <w:tc>
          <w:tcPr>
            <w:tcW w:w="658" w:type="dxa"/>
          </w:tcPr>
          <w:p w:rsidR="005901DE" w:rsidRPr="009B0CAF" w:rsidRDefault="005901DE" w:rsidP="001234C3">
            <w:pPr>
              <w:jc w:val="center"/>
              <w:rPr>
                <w:rFonts w:ascii="Times New Roman" w:hAnsi="Times New Roman"/>
                <w:sz w:val="24"/>
                <w:szCs w:val="24"/>
                <w:lang w:val="uk-UA"/>
              </w:rPr>
            </w:pPr>
          </w:p>
        </w:tc>
      </w:tr>
      <w:tr w:rsidR="005901DE" w:rsidTr="00770B15">
        <w:trPr>
          <w:trHeight w:val="574"/>
        </w:trPr>
        <w:tc>
          <w:tcPr>
            <w:tcW w:w="541" w:type="dxa"/>
          </w:tcPr>
          <w:p w:rsidR="005901DE" w:rsidRDefault="005901DE" w:rsidP="001234C3">
            <w:pPr>
              <w:jc w:val="center"/>
              <w:rPr>
                <w:rFonts w:ascii="Times New Roman" w:hAnsi="Times New Roman"/>
                <w:sz w:val="28"/>
                <w:szCs w:val="28"/>
                <w:lang w:val="uk-UA"/>
              </w:rPr>
            </w:pPr>
            <w:r>
              <w:rPr>
                <w:rFonts w:ascii="Times New Roman" w:hAnsi="Times New Roman"/>
                <w:sz w:val="28"/>
                <w:szCs w:val="28"/>
                <w:lang w:val="uk-UA"/>
              </w:rPr>
              <w:t>4</w:t>
            </w:r>
          </w:p>
        </w:tc>
        <w:tc>
          <w:tcPr>
            <w:tcW w:w="1509" w:type="dxa"/>
          </w:tcPr>
          <w:p w:rsidR="005901DE" w:rsidRDefault="005901DE" w:rsidP="001234C3">
            <w:pPr>
              <w:jc w:val="center"/>
              <w:rPr>
                <w:rFonts w:ascii="Times New Roman" w:hAnsi="Times New Roman"/>
                <w:sz w:val="28"/>
                <w:szCs w:val="28"/>
                <w:lang w:val="uk-UA"/>
              </w:rPr>
            </w:pPr>
          </w:p>
        </w:tc>
        <w:tc>
          <w:tcPr>
            <w:tcW w:w="664" w:type="dxa"/>
          </w:tcPr>
          <w:p w:rsidR="005901DE" w:rsidRDefault="005901DE" w:rsidP="001234C3">
            <w:pPr>
              <w:jc w:val="center"/>
              <w:rPr>
                <w:rFonts w:ascii="Times New Roman" w:hAnsi="Times New Roman"/>
                <w:sz w:val="28"/>
                <w:szCs w:val="28"/>
                <w:lang w:val="uk-UA"/>
              </w:rPr>
            </w:pPr>
          </w:p>
        </w:tc>
        <w:tc>
          <w:tcPr>
            <w:tcW w:w="696" w:type="dxa"/>
          </w:tcPr>
          <w:p w:rsidR="005901DE" w:rsidRDefault="005901DE" w:rsidP="001234C3">
            <w:pPr>
              <w:jc w:val="center"/>
              <w:rPr>
                <w:rFonts w:ascii="Times New Roman" w:hAnsi="Times New Roman"/>
                <w:sz w:val="28"/>
                <w:szCs w:val="28"/>
                <w:lang w:val="uk-UA"/>
              </w:rPr>
            </w:pPr>
            <w:r>
              <w:rPr>
                <w:rFonts w:ascii="Times New Roman" w:hAnsi="Times New Roman"/>
                <w:sz w:val="28"/>
                <w:szCs w:val="28"/>
                <w:lang w:val="uk-UA"/>
              </w:rPr>
              <w:t>8</w:t>
            </w:r>
          </w:p>
        </w:tc>
        <w:tc>
          <w:tcPr>
            <w:tcW w:w="384" w:type="dxa"/>
          </w:tcPr>
          <w:p w:rsidR="005901DE" w:rsidRDefault="005901DE" w:rsidP="001234C3">
            <w:pPr>
              <w:jc w:val="center"/>
              <w:rPr>
                <w:rFonts w:ascii="Times New Roman" w:hAnsi="Times New Roman"/>
                <w:sz w:val="28"/>
                <w:szCs w:val="28"/>
                <w:lang w:val="uk-UA"/>
              </w:rPr>
            </w:pPr>
          </w:p>
        </w:tc>
        <w:tc>
          <w:tcPr>
            <w:tcW w:w="425" w:type="dxa"/>
          </w:tcPr>
          <w:p w:rsidR="005901DE" w:rsidRDefault="005901DE" w:rsidP="001234C3">
            <w:pPr>
              <w:jc w:val="center"/>
              <w:rPr>
                <w:rFonts w:ascii="Times New Roman" w:hAnsi="Times New Roman"/>
                <w:sz w:val="28"/>
                <w:szCs w:val="28"/>
                <w:lang w:val="uk-UA"/>
              </w:rPr>
            </w:pPr>
            <w:r>
              <w:rPr>
                <w:rFonts w:ascii="Times New Roman" w:hAnsi="Times New Roman"/>
                <w:sz w:val="28"/>
                <w:szCs w:val="28"/>
                <w:lang w:val="uk-UA"/>
              </w:rPr>
              <w:t>9</w:t>
            </w:r>
          </w:p>
        </w:tc>
        <w:tc>
          <w:tcPr>
            <w:tcW w:w="567" w:type="dxa"/>
          </w:tcPr>
          <w:p w:rsidR="005901DE" w:rsidRDefault="005901DE" w:rsidP="001234C3">
            <w:pPr>
              <w:jc w:val="center"/>
              <w:rPr>
                <w:rFonts w:ascii="Times New Roman" w:hAnsi="Times New Roman"/>
                <w:sz w:val="28"/>
                <w:szCs w:val="28"/>
                <w:lang w:val="uk-UA"/>
              </w:rPr>
            </w:pPr>
            <w:r>
              <w:rPr>
                <w:rFonts w:ascii="Times New Roman" w:hAnsi="Times New Roman"/>
                <w:sz w:val="28"/>
                <w:szCs w:val="28"/>
                <w:lang w:val="uk-UA"/>
              </w:rPr>
              <w:t>9</w:t>
            </w:r>
          </w:p>
        </w:tc>
        <w:tc>
          <w:tcPr>
            <w:tcW w:w="426" w:type="dxa"/>
          </w:tcPr>
          <w:p w:rsidR="005901DE" w:rsidRPr="00E42BCB" w:rsidRDefault="005901DE" w:rsidP="001234C3">
            <w:pPr>
              <w:jc w:val="center"/>
              <w:rPr>
                <w:rFonts w:ascii="Times New Roman" w:hAnsi="Times New Roman"/>
                <w:sz w:val="28"/>
                <w:szCs w:val="28"/>
                <w:highlight w:val="yellow"/>
                <w:lang w:val="uk-UA"/>
              </w:rPr>
            </w:pPr>
            <w:r w:rsidRPr="00E42BCB">
              <w:rPr>
                <w:rFonts w:ascii="Times New Roman" w:hAnsi="Times New Roman"/>
                <w:sz w:val="28"/>
                <w:szCs w:val="28"/>
                <w:highlight w:val="yellow"/>
                <w:lang w:val="uk-UA"/>
              </w:rPr>
              <w:t>н</w:t>
            </w:r>
          </w:p>
        </w:tc>
        <w:tc>
          <w:tcPr>
            <w:tcW w:w="425" w:type="dxa"/>
          </w:tcPr>
          <w:p w:rsidR="005901DE" w:rsidRPr="00E42BCB" w:rsidRDefault="005901DE" w:rsidP="001234C3">
            <w:pPr>
              <w:jc w:val="center"/>
              <w:rPr>
                <w:rFonts w:ascii="Times New Roman" w:hAnsi="Times New Roman"/>
                <w:sz w:val="28"/>
                <w:szCs w:val="28"/>
                <w:highlight w:val="yellow"/>
                <w:lang w:val="uk-UA"/>
              </w:rPr>
            </w:pPr>
            <w:r w:rsidRPr="00E42BCB">
              <w:rPr>
                <w:rFonts w:ascii="Times New Roman" w:hAnsi="Times New Roman"/>
                <w:sz w:val="28"/>
                <w:szCs w:val="28"/>
                <w:highlight w:val="yellow"/>
                <w:lang w:val="uk-UA"/>
              </w:rPr>
              <w:t>н</w:t>
            </w:r>
          </w:p>
        </w:tc>
        <w:tc>
          <w:tcPr>
            <w:tcW w:w="425" w:type="dxa"/>
          </w:tcPr>
          <w:p w:rsidR="005901DE" w:rsidRPr="00E42BCB" w:rsidRDefault="005901DE" w:rsidP="001234C3">
            <w:pPr>
              <w:jc w:val="center"/>
              <w:rPr>
                <w:rFonts w:ascii="Times New Roman" w:hAnsi="Times New Roman"/>
                <w:sz w:val="28"/>
                <w:szCs w:val="28"/>
                <w:highlight w:val="yellow"/>
                <w:lang w:val="uk-UA"/>
              </w:rPr>
            </w:pPr>
            <w:r w:rsidRPr="00E42BCB">
              <w:rPr>
                <w:rFonts w:ascii="Times New Roman" w:hAnsi="Times New Roman"/>
                <w:sz w:val="28"/>
                <w:szCs w:val="28"/>
                <w:highlight w:val="yellow"/>
                <w:lang w:val="uk-UA"/>
              </w:rPr>
              <w:t>н</w:t>
            </w:r>
          </w:p>
        </w:tc>
        <w:tc>
          <w:tcPr>
            <w:tcW w:w="425" w:type="dxa"/>
          </w:tcPr>
          <w:p w:rsidR="005901DE" w:rsidRPr="00E42BCB" w:rsidRDefault="005901DE" w:rsidP="00C45011">
            <w:pPr>
              <w:jc w:val="center"/>
              <w:rPr>
                <w:rFonts w:ascii="Times New Roman" w:hAnsi="Times New Roman"/>
                <w:sz w:val="28"/>
                <w:szCs w:val="28"/>
                <w:highlight w:val="yellow"/>
                <w:lang w:val="uk-UA"/>
              </w:rPr>
            </w:pPr>
            <w:r w:rsidRPr="00E42BCB">
              <w:rPr>
                <w:rFonts w:ascii="Times New Roman" w:eastAsiaTheme="minorHAnsi" w:hAnsi="Times New Roman" w:cstheme="minorBidi"/>
                <w:position w:val="-18"/>
                <w:sz w:val="28"/>
                <w:szCs w:val="28"/>
                <w:highlight w:val="yellow"/>
                <w:lang w:val="uk-UA" w:eastAsia="en-US"/>
              </w:rPr>
              <w:object w:dxaOrig="360" w:dyaOrig="480">
                <v:shape id="_x0000_i1030" type="#_x0000_t75" style="width:18pt;height:24pt" o:ole="">
                  <v:imagedata r:id="rId10" o:title=""/>
                </v:shape>
                <o:OLEObject Type="Embed" ProgID="Equation.3" ShapeID="_x0000_i1030" DrawAspect="Content" ObjectID="_1543663826" r:id="rId14"/>
              </w:object>
            </w:r>
          </w:p>
        </w:tc>
        <w:tc>
          <w:tcPr>
            <w:tcW w:w="300" w:type="dxa"/>
          </w:tcPr>
          <w:p w:rsidR="005901DE" w:rsidRPr="00E42BCB" w:rsidRDefault="005901DE" w:rsidP="001234C3">
            <w:pPr>
              <w:jc w:val="center"/>
              <w:rPr>
                <w:rFonts w:ascii="Times New Roman" w:hAnsi="Times New Roman"/>
                <w:sz w:val="28"/>
                <w:szCs w:val="28"/>
                <w:highlight w:val="yellow"/>
                <w:lang w:val="uk-UA"/>
              </w:rPr>
            </w:pPr>
          </w:p>
        </w:tc>
        <w:tc>
          <w:tcPr>
            <w:tcW w:w="409" w:type="dxa"/>
          </w:tcPr>
          <w:p w:rsidR="005901DE" w:rsidRPr="00E42BCB" w:rsidRDefault="005901DE" w:rsidP="001234C3">
            <w:pPr>
              <w:jc w:val="center"/>
              <w:rPr>
                <w:rFonts w:ascii="Times New Roman" w:hAnsi="Times New Roman"/>
                <w:sz w:val="28"/>
                <w:szCs w:val="28"/>
                <w:highlight w:val="yellow"/>
              </w:rPr>
            </w:pPr>
          </w:p>
        </w:tc>
        <w:tc>
          <w:tcPr>
            <w:tcW w:w="425" w:type="dxa"/>
          </w:tcPr>
          <w:p w:rsidR="005901DE" w:rsidRDefault="005901DE" w:rsidP="001234C3">
            <w:pPr>
              <w:jc w:val="center"/>
              <w:rPr>
                <w:rFonts w:ascii="Times New Roman" w:hAnsi="Times New Roman"/>
                <w:sz w:val="28"/>
                <w:szCs w:val="28"/>
              </w:rPr>
            </w:pPr>
          </w:p>
        </w:tc>
        <w:tc>
          <w:tcPr>
            <w:tcW w:w="448" w:type="dxa"/>
          </w:tcPr>
          <w:p w:rsidR="005901DE" w:rsidRDefault="005901DE" w:rsidP="001234C3">
            <w:pPr>
              <w:jc w:val="center"/>
              <w:rPr>
                <w:rFonts w:ascii="Times New Roman" w:hAnsi="Times New Roman"/>
                <w:sz w:val="28"/>
                <w:szCs w:val="28"/>
              </w:rPr>
            </w:pPr>
          </w:p>
        </w:tc>
        <w:tc>
          <w:tcPr>
            <w:tcW w:w="686" w:type="dxa"/>
          </w:tcPr>
          <w:p w:rsidR="005901DE" w:rsidRDefault="005901DE" w:rsidP="001234C3">
            <w:pPr>
              <w:jc w:val="center"/>
              <w:rPr>
                <w:rFonts w:ascii="Times New Roman" w:hAnsi="Times New Roman"/>
                <w:sz w:val="28"/>
                <w:szCs w:val="28"/>
              </w:rPr>
            </w:pPr>
          </w:p>
        </w:tc>
        <w:tc>
          <w:tcPr>
            <w:tcW w:w="686" w:type="dxa"/>
          </w:tcPr>
          <w:p w:rsidR="005901DE" w:rsidRDefault="005901DE" w:rsidP="001234C3">
            <w:pPr>
              <w:jc w:val="center"/>
              <w:rPr>
                <w:rFonts w:ascii="Times New Roman" w:hAnsi="Times New Roman"/>
                <w:sz w:val="28"/>
                <w:szCs w:val="28"/>
                <w:lang w:val="uk-UA"/>
              </w:rPr>
            </w:pPr>
            <w:r>
              <w:rPr>
                <w:rFonts w:ascii="Times New Roman" w:hAnsi="Times New Roman"/>
                <w:sz w:val="28"/>
                <w:szCs w:val="28"/>
                <w:lang w:val="uk-UA"/>
              </w:rPr>
              <w:t>9</w:t>
            </w:r>
          </w:p>
        </w:tc>
        <w:tc>
          <w:tcPr>
            <w:tcW w:w="658" w:type="dxa"/>
          </w:tcPr>
          <w:p w:rsidR="005901DE" w:rsidRDefault="005901DE" w:rsidP="001234C3">
            <w:pPr>
              <w:jc w:val="center"/>
              <w:rPr>
                <w:rFonts w:ascii="Times New Roman" w:hAnsi="Times New Roman"/>
                <w:sz w:val="28"/>
                <w:szCs w:val="28"/>
                <w:lang w:val="uk-UA"/>
              </w:rPr>
            </w:pPr>
          </w:p>
        </w:tc>
      </w:tr>
    </w:tbl>
    <w:p w:rsidR="00CD40DA" w:rsidRPr="00770B15" w:rsidRDefault="0043384B" w:rsidP="005D6F88">
      <w:pPr>
        <w:pStyle w:val="a3"/>
        <w:rPr>
          <w:b/>
          <w:color w:val="000000"/>
          <w:sz w:val="27"/>
          <w:szCs w:val="27"/>
          <w:u w:val="single"/>
        </w:rPr>
      </w:pPr>
      <w:r w:rsidRPr="00770B15">
        <w:rPr>
          <w:b/>
          <w:color w:val="000000"/>
          <w:sz w:val="27"/>
          <w:szCs w:val="27"/>
          <w:u w:val="single"/>
        </w:rPr>
        <w:t xml:space="preserve">Звертаємо увагу, що </w:t>
      </w:r>
      <w:r w:rsidR="00CD40DA" w:rsidRPr="00770B15">
        <w:rPr>
          <w:b/>
          <w:color w:val="000000"/>
          <w:sz w:val="27"/>
          <w:szCs w:val="27"/>
          <w:u w:val="single"/>
        </w:rPr>
        <w:t>так робити не потрібно!!!</w:t>
      </w:r>
    </w:p>
    <w:tbl>
      <w:tblPr>
        <w:tblStyle w:val="a7"/>
        <w:tblW w:w="7686" w:type="dxa"/>
        <w:jc w:val="center"/>
        <w:tblLayout w:type="fixed"/>
        <w:tblLook w:val="01E0" w:firstRow="1" w:lastRow="1" w:firstColumn="1" w:lastColumn="1" w:noHBand="0" w:noVBand="0"/>
      </w:tblPr>
      <w:tblGrid>
        <w:gridCol w:w="541"/>
        <w:gridCol w:w="2061"/>
        <w:gridCol w:w="1016"/>
        <w:gridCol w:w="1017"/>
        <w:gridCol w:w="1017"/>
        <w:gridCol w:w="1017"/>
        <w:gridCol w:w="1017"/>
      </w:tblGrid>
      <w:tr w:rsidR="00CD40DA" w:rsidRPr="009B0CAF" w:rsidTr="00770B15">
        <w:trPr>
          <w:trHeight w:val="512"/>
          <w:jc w:val="center"/>
        </w:trPr>
        <w:tc>
          <w:tcPr>
            <w:tcW w:w="541" w:type="dxa"/>
            <w:vMerge w:val="restart"/>
          </w:tcPr>
          <w:p w:rsidR="00CD40DA" w:rsidRPr="009B0CAF" w:rsidRDefault="00CD40DA" w:rsidP="001234C3">
            <w:pPr>
              <w:jc w:val="both"/>
              <w:rPr>
                <w:rFonts w:ascii="Times New Roman" w:hAnsi="Times New Roman"/>
                <w:lang w:val="uk-UA"/>
              </w:rPr>
            </w:pPr>
            <w:r w:rsidRPr="009B0CAF">
              <w:rPr>
                <w:rFonts w:ascii="Times New Roman" w:hAnsi="Times New Roman"/>
                <w:lang w:val="uk-UA"/>
              </w:rPr>
              <w:t>№</w:t>
            </w:r>
          </w:p>
          <w:p w:rsidR="00CD40DA" w:rsidRPr="009B0CAF" w:rsidRDefault="00CD40DA" w:rsidP="001234C3">
            <w:pPr>
              <w:jc w:val="both"/>
              <w:rPr>
                <w:rFonts w:ascii="Times New Roman" w:hAnsi="Times New Roman"/>
                <w:lang w:val="uk-UA"/>
              </w:rPr>
            </w:pPr>
            <w:r w:rsidRPr="009B0CAF">
              <w:rPr>
                <w:rFonts w:ascii="Times New Roman" w:hAnsi="Times New Roman"/>
                <w:lang w:val="uk-UA"/>
              </w:rPr>
              <w:t>з/п</w:t>
            </w:r>
          </w:p>
        </w:tc>
        <w:tc>
          <w:tcPr>
            <w:tcW w:w="2061" w:type="dxa"/>
            <w:vMerge w:val="restart"/>
            <w:tcBorders>
              <w:tl2br w:val="single" w:sz="4" w:space="0" w:color="auto"/>
            </w:tcBorders>
          </w:tcPr>
          <w:p w:rsidR="00CD40DA" w:rsidRDefault="00CD40DA" w:rsidP="001234C3">
            <w:pPr>
              <w:jc w:val="right"/>
              <w:rPr>
                <w:rFonts w:ascii="Times New Roman" w:hAnsi="Times New Roman"/>
                <w:lang w:val="uk-UA"/>
              </w:rPr>
            </w:pPr>
            <w:r>
              <w:rPr>
                <w:rFonts w:ascii="Times New Roman" w:hAnsi="Times New Roman"/>
                <w:lang w:val="uk-UA"/>
              </w:rPr>
              <w:t xml:space="preserve">Число </w:t>
            </w:r>
          </w:p>
          <w:p w:rsidR="00CD40DA" w:rsidRDefault="00CD40DA" w:rsidP="001234C3">
            <w:pPr>
              <w:jc w:val="right"/>
              <w:rPr>
                <w:rFonts w:ascii="Times New Roman" w:hAnsi="Times New Roman"/>
                <w:lang w:val="uk-UA"/>
              </w:rPr>
            </w:pPr>
            <w:r>
              <w:rPr>
                <w:rFonts w:ascii="Times New Roman" w:hAnsi="Times New Roman"/>
                <w:lang w:val="uk-UA"/>
              </w:rPr>
              <w:t>і місяць</w:t>
            </w:r>
          </w:p>
          <w:p w:rsidR="00CD40DA" w:rsidRDefault="00CD40DA" w:rsidP="001234C3">
            <w:pPr>
              <w:rPr>
                <w:rFonts w:ascii="Times New Roman" w:hAnsi="Times New Roman"/>
                <w:lang w:val="uk-UA"/>
              </w:rPr>
            </w:pPr>
            <w:r>
              <w:rPr>
                <w:rFonts w:ascii="Times New Roman" w:hAnsi="Times New Roman"/>
                <w:lang w:val="uk-UA"/>
              </w:rPr>
              <w:t>Прізвище</w:t>
            </w:r>
          </w:p>
          <w:p w:rsidR="00CD40DA" w:rsidRPr="009B0CAF" w:rsidRDefault="00CD40DA" w:rsidP="001234C3">
            <w:pPr>
              <w:rPr>
                <w:rFonts w:ascii="Times New Roman" w:hAnsi="Times New Roman"/>
                <w:lang w:val="uk-UA"/>
              </w:rPr>
            </w:pPr>
            <w:r>
              <w:rPr>
                <w:rFonts w:ascii="Times New Roman" w:hAnsi="Times New Roman"/>
                <w:lang w:val="uk-UA"/>
              </w:rPr>
              <w:t xml:space="preserve">та і’мя </w:t>
            </w:r>
          </w:p>
        </w:tc>
        <w:tc>
          <w:tcPr>
            <w:tcW w:w="5084" w:type="dxa"/>
            <w:gridSpan w:val="5"/>
          </w:tcPr>
          <w:p w:rsidR="00CD40DA" w:rsidRPr="009B0CAF" w:rsidRDefault="00CD40DA" w:rsidP="001234C3">
            <w:pPr>
              <w:jc w:val="both"/>
              <w:rPr>
                <w:rFonts w:ascii="Times New Roman" w:hAnsi="Times New Roman"/>
                <w:lang w:val="uk-UA"/>
              </w:rPr>
            </w:pPr>
          </w:p>
        </w:tc>
      </w:tr>
      <w:tr w:rsidR="00CD40DA" w:rsidRPr="009B0CAF" w:rsidTr="00770B15">
        <w:trPr>
          <w:cantSplit/>
          <w:trHeight w:val="1115"/>
          <w:jc w:val="center"/>
        </w:trPr>
        <w:tc>
          <w:tcPr>
            <w:tcW w:w="541" w:type="dxa"/>
            <w:vMerge/>
          </w:tcPr>
          <w:p w:rsidR="00CD40DA" w:rsidRPr="009B0CAF" w:rsidRDefault="00CD40DA" w:rsidP="001234C3">
            <w:pPr>
              <w:jc w:val="both"/>
              <w:rPr>
                <w:rFonts w:ascii="Times New Roman" w:hAnsi="Times New Roman"/>
                <w:lang w:val="uk-UA"/>
              </w:rPr>
            </w:pPr>
          </w:p>
        </w:tc>
        <w:tc>
          <w:tcPr>
            <w:tcW w:w="2061" w:type="dxa"/>
            <w:vMerge/>
          </w:tcPr>
          <w:p w:rsidR="00CD40DA" w:rsidRPr="009B0CAF" w:rsidRDefault="00CD40DA" w:rsidP="001234C3">
            <w:pPr>
              <w:jc w:val="both"/>
              <w:rPr>
                <w:rFonts w:ascii="Times New Roman" w:hAnsi="Times New Roman"/>
                <w:lang w:val="uk-UA"/>
              </w:rPr>
            </w:pPr>
          </w:p>
        </w:tc>
        <w:tc>
          <w:tcPr>
            <w:tcW w:w="1016" w:type="dxa"/>
            <w:vAlign w:val="center"/>
          </w:tcPr>
          <w:p w:rsidR="00CD40DA" w:rsidRPr="00770B15" w:rsidRDefault="00CD40DA" w:rsidP="001234C3">
            <w:pPr>
              <w:jc w:val="center"/>
              <w:rPr>
                <w:rFonts w:ascii="Times New Roman" w:hAnsi="Times New Roman"/>
                <w:sz w:val="16"/>
                <w:szCs w:val="16"/>
                <w:lang w:val="uk-UA"/>
              </w:rPr>
            </w:pPr>
          </w:p>
          <w:p w:rsidR="00CD40DA" w:rsidRPr="00770B15" w:rsidRDefault="00CD40DA" w:rsidP="001234C3">
            <w:pPr>
              <w:jc w:val="center"/>
              <w:rPr>
                <w:rFonts w:ascii="Times New Roman" w:hAnsi="Times New Roman"/>
                <w:sz w:val="16"/>
                <w:szCs w:val="16"/>
                <w:lang w:val="uk-UA"/>
              </w:rPr>
            </w:pPr>
            <w:r w:rsidRPr="00770B15">
              <w:rPr>
                <w:rFonts w:ascii="Times New Roman" w:eastAsiaTheme="minorHAnsi" w:hAnsi="Times New Roman" w:cstheme="minorBidi"/>
                <w:position w:val="-18"/>
                <w:sz w:val="16"/>
                <w:szCs w:val="16"/>
                <w:lang w:val="uk-UA" w:eastAsia="en-US"/>
              </w:rPr>
              <w:object w:dxaOrig="520" w:dyaOrig="480">
                <v:shape id="_x0000_i1031" type="#_x0000_t75" style="width:26.25pt;height:24pt" o:ole="">
                  <v:imagedata r:id="rId15" o:title=""/>
                </v:shape>
                <o:OLEObject Type="Embed" ProgID="Equation.3" ShapeID="_x0000_i1031" DrawAspect="Content" ObjectID="_1543663827" r:id="rId16"/>
              </w:object>
            </w:r>
          </w:p>
        </w:tc>
        <w:tc>
          <w:tcPr>
            <w:tcW w:w="1017" w:type="dxa"/>
            <w:vAlign w:val="center"/>
          </w:tcPr>
          <w:p w:rsidR="00CD40DA" w:rsidRPr="00770B15" w:rsidRDefault="00CD40DA" w:rsidP="001234C3">
            <w:pPr>
              <w:jc w:val="center"/>
              <w:rPr>
                <w:rFonts w:ascii="Times New Roman" w:hAnsi="Times New Roman"/>
                <w:sz w:val="16"/>
                <w:szCs w:val="16"/>
                <w:lang w:val="uk-UA"/>
              </w:rPr>
            </w:pPr>
          </w:p>
          <w:p w:rsidR="00CD40DA" w:rsidRPr="00770B15" w:rsidRDefault="00CD40DA" w:rsidP="001234C3">
            <w:pPr>
              <w:jc w:val="center"/>
              <w:rPr>
                <w:rFonts w:ascii="Times New Roman" w:hAnsi="Times New Roman"/>
                <w:sz w:val="16"/>
                <w:szCs w:val="16"/>
                <w:lang w:val="uk-UA"/>
              </w:rPr>
            </w:pPr>
            <w:r w:rsidRPr="00770B15">
              <w:rPr>
                <w:rFonts w:ascii="Times New Roman" w:eastAsiaTheme="minorHAnsi" w:hAnsi="Times New Roman" w:cstheme="minorBidi"/>
                <w:position w:val="-18"/>
                <w:sz w:val="16"/>
                <w:szCs w:val="16"/>
                <w:lang w:val="uk-UA" w:eastAsia="en-US"/>
              </w:rPr>
              <w:object w:dxaOrig="520" w:dyaOrig="480">
                <v:shape id="_x0000_i1032" type="#_x0000_t75" style="width:26.25pt;height:24pt" o:ole="">
                  <v:imagedata r:id="rId17" o:title=""/>
                </v:shape>
                <o:OLEObject Type="Embed" ProgID="Equation.3" ShapeID="_x0000_i1032" DrawAspect="Content" ObjectID="_1543663828" r:id="rId18"/>
              </w:object>
            </w:r>
          </w:p>
        </w:tc>
        <w:tc>
          <w:tcPr>
            <w:tcW w:w="1017" w:type="dxa"/>
            <w:vAlign w:val="center"/>
          </w:tcPr>
          <w:p w:rsidR="00CD40DA" w:rsidRPr="00770B15" w:rsidRDefault="00CD40DA" w:rsidP="001234C3">
            <w:pPr>
              <w:jc w:val="center"/>
              <w:rPr>
                <w:rFonts w:ascii="Times New Roman" w:hAnsi="Times New Roman"/>
                <w:sz w:val="16"/>
                <w:szCs w:val="16"/>
                <w:lang w:val="uk-UA"/>
              </w:rPr>
            </w:pPr>
          </w:p>
          <w:p w:rsidR="00CD40DA" w:rsidRPr="00770B15" w:rsidRDefault="00CD40DA" w:rsidP="001234C3">
            <w:pPr>
              <w:jc w:val="center"/>
              <w:rPr>
                <w:rFonts w:ascii="Times New Roman" w:hAnsi="Times New Roman"/>
                <w:sz w:val="16"/>
                <w:szCs w:val="16"/>
                <w:lang w:val="uk-UA"/>
              </w:rPr>
            </w:pPr>
            <w:r w:rsidRPr="00770B15">
              <w:rPr>
                <w:rFonts w:ascii="Times New Roman" w:eastAsiaTheme="minorHAnsi" w:hAnsi="Times New Roman" w:cstheme="minorBidi"/>
                <w:position w:val="-18"/>
                <w:sz w:val="16"/>
                <w:szCs w:val="16"/>
                <w:lang w:val="uk-UA" w:eastAsia="en-US"/>
              </w:rPr>
              <w:object w:dxaOrig="520" w:dyaOrig="480">
                <v:shape id="_x0000_i1033" type="#_x0000_t75" style="width:26.25pt;height:24pt" o:ole="">
                  <v:imagedata r:id="rId19" o:title=""/>
                </v:shape>
                <o:OLEObject Type="Embed" ProgID="Equation.3" ShapeID="_x0000_i1033" DrawAspect="Content" ObjectID="_1543663829" r:id="rId20"/>
              </w:object>
            </w:r>
          </w:p>
        </w:tc>
        <w:tc>
          <w:tcPr>
            <w:tcW w:w="1017" w:type="dxa"/>
            <w:vAlign w:val="center"/>
          </w:tcPr>
          <w:p w:rsidR="00CD40DA" w:rsidRPr="00770B15" w:rsidRDefault="00CD40DA" w:rsidP="001234C3">
            <w:pPr>
              <w:jc w:val="center"/>
              <w:rPr>
                <w:rFonts w:ascii="Times New Roman" w:hAnsi="Times New Roman"/>
                <w:sz w:val="16"/>
                <w:szCs w:val="16"/>
                <w:lang w:val="uk-UA"/>
              </w:rPr>
            </w:pPr>
          </w:p>
          <w:p w:rsidR="00CD40DA" w:rsidRPr="00770B15" w:rsidRDefault="00C870AA" w:rsidP="001234C3">
            <w:pPr>
              <w:jc w:val="center"/>
              <w:rPr>
                <w:rFonts w:ascii="Times New Roman" w:hAnsi="Times New Roman"/>
                <w:sz w:val="16"/>
                <w:szCs w:val="16"/>
                <w:lang w:val="uk-UA"/>
              </w:rPr>
            </w:pPr>
            <w:r w:rsidRPr="00770B15">
              <w:rPr>
                <w:rFonts w:ascii="Times New Roman" w:hAnsi="Times New Roman"/>
                <w:noProof/>
                <w:position w:val="-18"/>
                <w:sz w:val="16"/>
                <w:szCs w:val="16"/>
              </w:rPr>
              <w:drawing>
                <wp:inline distT="0" distB="0" distL="0" distR="0">
                  <wp:extent cx="342900" cy="304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p>
        </w:tc>
        <w:tc>
          <w:tcPr>
            <w:tcW w:w="1017" w:type="dxa"/>
            <w:textDirection w:val="btLr"/>
            <w:vAlign w:val="center"/>
          </w:tcPr>
          <w:p w:rsidR="00CD40DA" w:rsidRPr="009B0CAF" w:rsidRDefault="00770B15" w:rsidP="001234C3">
            <w:pPr>
              <w:ind w:left="113" w:right="113"/>
              <w:jc w:val="center"/>
              <w:rPr>
                <w:rFonts w:ascii="Times New Roman" w:hAnsi="Times New Roman"/>
                <w:lang w:val="uk-UA"/>
              </w:rPr>
            </w:pPr>
            <w:r>
              <w:rPr>
                <w:rFonts w:ascii="Times New Roman" w:hAnsi="Times New Roman"/>
                <w:lang w:val="uk-UA"/>
              </w:rPr>
              <w:t>Тема</w:t>
            </w:r>
            <w:r w:rsidR="00CD40DA" w:rsidRPr="009B0CAF">
              <w:rPr>
                <w:rFonts w:ascii="Times New Roman" w:hAnsi="Times New Roman"/>
                <w:lang w:val="uk-UA"/>
              </w:rPr>
              <w:t>ична</w:t>
            </w:r>
          </w:p>
        </w:tc>
      </w:tr>
      <w:tr w:rsidR="00CD40DA" w:rsidRPr="009B0CAF" w:rsidTr="00770B15">
        <w:trPr>
          <w:trHeight w:val="341"/>
          <w:jc w:val="center"/>
        </w:trPr>
        <w:tc>
          <w:tcPr>
            <w:tcW w:w="541" w:type="dxa"/>
          </w:tcPr>
          <w:p w:rsidR="00CD40DA" w:rsidRPr="00F11484" w:rsidRDefault="00CD40DA" w:rsidP="001234C3">
            <w:pPr>
              <w:jc w:val="center"/>
              <w:rPr>
                <w:rFonts w:ascii="Times New Roman" w:hAnsi="Times New Roman"/>
                <w:lang w:val="uk-UA"/>
              </w:rPr>
            </w:pPr>
            <w:r w:rsidRPr="00F11484">
              <w:rPr>
                <w:rFonts w:ascii="Times New Roman" w:hAnsi="Times New Roman"/>
                <w:lang w:val="uk-UA"/>
              </w:rPr>
              <w:t>1</w:t>
            </w:r>
          </w:p>
        </w:tc>
        <w:tc>
          <w:tcPr>
            <w:tcW w:w="2061" w:type="dxa"/>
          </w:tcPr>
          <w:p w:rsidR="00CD40DA" w:rsidRPr="00F11484" w:rsidRDefault="00CD40DA" w:rsidP="001234C3">
            <w:pPr>
              <w:jc w:val="center"/>
              <w:rPr>
                <w:rFonts w:ascii="Times New Roman" w:hAnsi="Times New Roman"/>
                <w:lang w:val="uk-UA"/>
              </w:rPr>
            </w:pPr>
          </w:p>
        </w:tc>
        <w:tc>
          <w:tcPr>
            <w:tcW w:w="1016" w:type="dxa"/>
          </w:tcPr>
          <w:p w:rsidR="00CD40DA" w:rsidRPr="00F11484" w:rsidRDefault="00CD40DA" w:rsidP="001234C3">
            <w:pPr>
              <w:jc w:val="center"/>
              <w:rPr>
                <w:rFonts w:ascii="Times New Roman" w:hAnsi="Times New Roman"/>
                <w:lang w:val="uk-UA"/>
              </w:rPr>
            </w:pPr>
          </w:p>
        </w:tc>
        <w:tc>
          <w:tcPr>
            <w:tcW w:w="1017" w:type="dxa"/>
          </w:tcPr>
          <w:p w:rsidR="00CD40DA" w:rsidRPr="00F11484" w:rsidRDefault="00CD40DA" w:rsidP="001234C3">
            <w:pPr>
              <w:jc w:val="center"/>
              <w:rPr>
                <w:rFonts w:ascii="Times New Roman" w:hAnsi="Times New Roman"/>
                <w:lang w:val="uk-UA"/>
              </w:rPr>
            </w:pPr>
            <w:r w:rsidRPr="00F11484">
              <w:rPr>
                <w:rFonts w:ascii="Times New Roman" w:hAnsi="Times New Roman"/>
                <w:lang w:val="uk-UA"/>
              </w:rPr>
              <w:t>10</w:t>
            </w:r>
          </w:p>
        </w:tc>
        <w:tc>
          <w:tcPr>
            <w:tcW w:w="1017" w:type="dxa"/>
          </w:tcPr>
          <w:p w:rsidR="00CD40DA" w:rsidRPr="00F11484" w:rsidRDefault="00CD40DA" w:rsidP="001234C3">
            <w:pPr>
              <w:jc w:val="center"/>
              <w:rPr>
                <w:rFonts w:ascii="Times New Roman" w:hAnsi="Times New Roman"/>
                <w:lang w:val="uk-UA"/>
              </w:rPr>
            </w:pPr>
            <w:r w:rsidRPr="00F11484">
              <w:rPr>
                <w:rFonts w:ascii="Times New Roman" w:hAnsi="Times New Roman"/>
                <w:lang w:val="uk-UA"/>
              </w:rPr>
              <w:t>11</w:t>
            </w:r>
          </w:p>
        </w:tc>
        <w:tc>
          <w:tcPr>
            <w:tcW w:w="1017" w:type="dxa"/>
          </w:tcPr>
          <w:p w:rsidR="00CD40DA" w:rsidRPr="00F11484" w:rsidRDefault="00CD40DA" w:rsidP="001234C3">
            <w:pPr>
              <w:jc w:val="center"/>
              <w:rPr>
                <w:rFonts w:ascii="Times New Roman" w:hAnsi="Times New Roman"/>
                <w:lang w:val="uk-UA"/>
              </w:rPr>
            </w:pPr>
            <w:r>
              <w:rPr>
                <w:rFonts w:ascii="Times New Roman" w:hAnsi="Times New Roman"/>
                <w:lang w:val="uk-UA"/>
              </w:rPr>
              <w:t>11</w:t>
            </w:r>
          </w:p>
        </w:tc>
        <w:tc>
          <w:tcPr>
            <w:tcW w:w="1017" w:type="dxa"/>
          </w:tcPr>
          <w:p w:rsidR="00CD40DA" w:rsidRPr="00F11484" w:rsidRDefault="00CD40DA" w:rsidP="001234C3">
            <w:pPr>
              <w:jc w:val="center"/>
              <w:rPr>
                <w:rFonts w:ascii="Times New Roman" w:hAnsi="Times New Roman"/>
                <w:lang w:val="uk-UA"/>
              </w:rPr>
            </w:pPr>
            <w:r w:rsidRPr="00F11484">
              <w:rPr>
                <w:rFonts w:ascii="Times New Roman" w:hAnsi="Times New Roman"/>
                <w:lang w:val="uk-UA"/>
              </w:rPr>
              <w:t>11</w:t>
            </w:r>
          </w:p>
        </w:tc>
      </w:tr>
      <w:tr w:rsidR="00CD40DA" w:rsidRPr="009B0CAF" w:rsidTr="00770B15">
        <w:trPr>
          <w:trHeight w:val="291"/>
          <w:jc w:val="center"/>
        </w:trPr>
        <w:tc>
          <w:tcPr>
            <w:tcW w:w="541" w:type="dxa"/>
          </w:tcPr>
          <w:p w:rsidR="00CD40DA" w:rsidRPr="00F11484" w:rsidRDefault="00CD40DA" w:rsidP="001234C3">
            <w:pPr>
              <w:jc w:val="center"/>
              <w:rPr>
                <w:rFonts w:ascii="Times New Roman" w:hAnsi="Times New Roman"/>
                <w:lang w:val="uk-UA"/>
              </w:rPr>
            </w:pPr>
            <w:r w:rsidRPr="00F11484">
              <w:rPr>
                <w:rFonts w:ascii="Times New Roman" w:hAnsi="Times New Roman"/>
                <w:lang w:val="uk-UA"/>
              </w:rPr>
              <w:t>2</w:t>
            </w:r>
          </w:p>
        </w:tc>
        <w:tc>
          <w:tcPr>
            <w:tcW w:w="2061" w:type="dxa"/>
          </w:tcPr>
          <w:p w:rsidR="00CD40DA" w:rsidRPr="00F11484" w:rsidRDefault="00CD40DA" w:rsidP="001234C3">
            <w:pPr>
              <w:jc w:val="center"/>
              <w:rPr>
                <w:rFonts w:ascii="Times New Roman" w:hAnsi="Times New Roman"/>
                <w:lang w:val="uk-UA"/>
              </w:rPr>
            </w:pPr>
          </w:p>
        </w:tc>
        <w:tc>
          <w:tcPr>
            <w:tcW w:w="1016" w:type="dxa"/>
          </w:tcPr>
          <w:p w:rsidR="00CD40DA" w:rsidRPr="00F11484" w:rsidRDefault="00CD40DA" w:rsidP="001234C3">
            <w:pPr>
              <w:jc w:val="center"/>
              <w:rPr>
                <w:rFonts w:ascii="Times New Roman" w:hAnsi="Times New Roman"/>
                <w:lang w:val="uk-UA"/>
              </w:rPr>
            </w:pPr>
            <w:r w:rsidRPr="00F11484">
              <w:rPr>
                <w:rFonts w:ascii="Times New Roman" w:hAnsi="Times New Roman"/>
                <w:lang w:val="uk-UA"/>
              </w:rPr>
              <w:t>7</w:t>
            </w:r>
          </w:p>
        </w:tc>
        <w:tc>
          <w:tcPr>
            <w:tcW w:w="1017" w:type="dxa"/>
          </w:tcPr>
          <w:p w:rsidR="00CD40DA" w:rsidRPr="00F11484" w:rsidRDefault="00CD40DA" w:rsidP="001234C3">
            <w:pPr>
              <w:jc w:val="center"/>
              <w:rPr>
                <w:rFonts w:ascii="Times New Roman" w:hAnsi="Times New Roman"/>
                <w:lang w:val="uk-UA"/>
              </w:rPr>
            </w:pPr>
            <w:r w:rsidRPr="00F11484">
              <w:rPr>
                <w:rFonts w:ascii="Times New Roman" w:hAnsi="Times New Roman"/>
                <w:lang w:val="uk-UA"/>
              </w:rPr>
              <w:t>н</w:t>
            </w:r>
          </w:p>
        </w:tc>
        <w:tc>
          <w:tcPr>
            <w:tcW w:w="1017" w:type="dxa"/>
          </w:tcPr>
          <w:p w:rsidR="00CD40DA" w:rsidRPr="00F11484" w:rsidRDefault="00CD40DA" w:rsidP="001234C3">
            <w:pPr>
              <w:jc w:val="center"/>
              <w:rPr>
                <w:rFonts w:ascii="Times New Roman" w:hAnsi="Times New Roman"/>
                <w:lang w:val="uk-UA"/>
              </w:rPr>
            </w:pPr>
            <w:r w:rsidRPr="00F11484">
              <w:rPr>
                <w:rFonts w:ascii="Times New Roman" w:hAnsi="Times New Roman"/>
                <w:lang w:val="uk-UA"/>
              </w:rPr>
              <w:t>н</w:t>
            </w:r>
          </w:p>
        </w:tc>
        <w:tc>
          <w:tcPr>
            <w:tcW w:w="1017" w:type="dxa"/>
          </w:tcPr>
          <w:p w:rsidR="00CD40DA" w:rsidRPr="00F11484" w:rsidRDefault="00CD40DA" w:rsidP="001234C3">
            <w:pPr>
              <w:jc w:val="center"/>
              <w:rPr>
                <w:rFonts w:ascii="Times New Roman" w:hAnsi="Times New Roman"/>
                <w:lang w:val="uk-UA"/>
              </w:rPr>
            </w:pPr>
            <w:r w:rsidRPr="00F11484">
              <w:rPr>
                <w:rFonts w:ascii="Times New Roman" w:hAnsi="Times New Roman"/>
                <w:lang w:val="uk-UA"/>
              </w:rPr>
              <w:t>8</w:t>
            </w:r>
          </w:p>
        </w:tc>
        <w:tc>
          <w:tcPr>
            <w:tcW w:w="1017" w:type="dxa"/>
          </w:tcPr>
          <w:p w:rsidR="00CD40DA" w:rsidRPr="00F11484" w:rsidRDefault="00CD40DA" w:rsidP="001234C3">
            <w:pPr>
              <w:jc w:val="center"/>
              <w:rPr>
                <w:rFonts w:ascii="Times New Roman" w:hAnsi="Times New Roman"/>
                <w:lang w:val="uk-UA"/>
              </w:rPr>
            </w:pPr>
            <w:r w:rsidRPr="00F11484">
              <w:rPr>
                <w:rFonts w:ascii="Times New Roman" w:hAnsi="Times New Roman"/>
                <w:lang w:val="uk-UA"/>
              </w:rPr>
              <w:t>8</w:t>
            </w:r>
          </w:p>
        </w:tc>
      </w:tr>
      <w:tr w:rsidR="00CD40DA" w:rsidRPr="009B0CAF" w:rsidTr="00770B15">
        <w:trPr>
          <w:trHeight w:val="241"/>
          <w:jc w:val="center"/>
        </w:trPr>
        <w:tc>
          <w:tcPr>
            <w:tcW w:w="541" w:type="dxa"/>
          </w:tcPr>
          <w:p w:rsidR="00CD40DA" w:rsidRPr="00F11484" w:rsidRDefault="00CD40DA" w:rsidP="001234C3">
            <w:pPr>
              <w:jc w:val="center"/>
              <w:rPr>
                <w:rFonts w:ascii="Times New Roman" w:hAnsi="Times New Roman"/>
                <w:lang w:val="uk-UA"/>
              </w:rPr>
            </w:pPr>
            <w:r w:rsidRPr="00F11484">
              <w:rPr>
                <w:rFonts w:ascii="Times New Roman" w:hAnsi="Times New Roman"/>
                <w:lang w:val="uk-UA"/>
              </w:rPr>
              <w:t>3</w:t>
            </w:r>
          </w:p>
        </w:tc>
        <w:tc>
          <w:tcPr>
            <w:tcW w:w="2061" w:type="dxa"/>
          </w:tcPr>
          <w:p w:rsidR="00CD40DA" w:rsidRPr="00F11484" w:rsidRDefault="00CD40DA" w:rsidP="001234C3">
            <w:pPr>
              <w:jc w:val="center"/>
              <w:rPr>
                <w:rFonts w:ascii="Times New Roman" w:hAnsi="Times New Roman"/>
                <w:lang w:val="uk-UA"/>
              </w:rPr>
            </w:pPr>
          </w:p>
        </w:tc>
        <w:tc>
          <w:tcPr>
            <w:tcW w:w="1016" w:type="dxa"/>
          </w:tcPr>
          <w:p w:rsidR="00CD40DA" w:rsidRPr="00F11484" w:rsidRDefault="00CD40DA" w:rsidP="001234C3">
            <w:pPr>
              <w:jc w:val="center"/>
              <w:rPr>
                <w:rFonts w:ascii="Times New Roman" w:hAnsi="Times New Roman"/>
                <w:lang w:val="uk-UA"/>
              </w:rPr>
            </w:pPr>
            <w:r w:rsidRPr="00F11484">
              <w:rPr>
                <w:rFonts w:ascii="Times New Roman" w:hAnsi="Times New Roman"/>
                <w:lang w:val="uk-UA"/>
              </w:rPr>
              <w:t>5</w:t>
            </w:r>
          </w:p>
        </w:tc>
        <w:tc>
          <w:tcPr>
            <w:tcW w:w="1017" w:type="dxa"/>
          </w:tcPr>
          <w:p w:rsidR="00CD40DA" w:rsidRPr="00F11484" w:rsidRDefault="00CD40DA" w:rsidP="001234C3">
            <w:pPr>
              <w:jc w:val="center"/>
              <w:rPr>
                <w:rFonts w:ascii="Times New Roman" w:hAnsi="Times New Roman"/>
                <w:lang w:val="uk-UA"/>
              </w:rPr>
            </w:pPr>
            <w:r w:rsidRPr="00F11484">
              <w:rPr>
                <w:rFonts w:ascii="Times New Roman" w:hAnsi="Times New Roman"/>
                <w:lang w:val="uk-UA"/>
              </w:rPr>
              <w:t>6</w:t>
            </w:r>
          </w:p>
        </w:tc>
        <w:tc>
          <w:tcPr>
            <w:tcW w:w="1017" w:type="dxa"/>
          </w:tcPr>
          <w:p w:rsidR="00CD40DA" w:rsidRPr="00F11484" w:rsidRDefault="00CD40DA" w:rsidP="001234C3">
            <w:pPr>
              <w:jc w:val="center"/>
              <w:rPr>
                <w:rFonts w:ascii="Times New Roman" w:hAnsi="Times New Roman"/>
                <w:lang w:val="uk-UA"/>
              </w:rPr>
            </w:pPr>
            <w:r>
              <w:rPr>
                <w:rFonts w:ascii="Times New Roman" w:hAnsi="Times New Roman"/>
                <w:lang w:val="uk-UA"/>
              </w:rPr>
              <w:t>8</w:t>
            </w:r>
          </w:p>
        </w:tc>
        <w:tc>
          <w:tcPr>
            <w:tcW w:w="1017" w:type="dxa"/>
          </w:tcPr>
          <w:p w:rsidR="00CD40DA" w:rsidRPr="00F11484" w:rsidRDefault="00CD40DA" w:rsidP="001234C3">
            <w:pPr>
              <w:jc w:val="center"/>
              <w:rPr>
                <w:rFonts w:ascii="Times New Roman" w:hAnsi="Times New Roman"/>
                <w:lang w:val="uk-UA"/>
              </w:rPr>
            </w:pPr>
            <w:r>
              <w:rPr>
                <w:rFonts w:ascii="Times New Roman" w:hAnsi="Times New Roman"/>
                <w:lang w:val="uk-UA"/>
              </w:rPr>
              <w:t>6</w:t>
            </w:r>
          </w:p>
        </w:tc>
        <w:tc>
          <w:tcPr>
            <w:tcW w:w="1017" w:type="dxa"/>
          </w:tcPr>
          <w:p w:rsidR="00CD40DA" w:rsidRPr="00F11484" w:rsidRDefault="00CD40DA" w:rsidP="001234C3">
            <w:pPr>
              <w:jc w:val="center"/>
              <w:rPr>
                <w:rFonts w:ascii="Times New Roman" w:hAnsi="Times New Roman"/>
                <w:lang w:val="uk-UA"/>
              </w:rPr>
            </w:pPr>
            <w:r w:rsidRPr="00F11484">
              <w:rPr>
                <w:rFonts w:ascii="Times New Roman" w:hAnsi="Times New Roman"/>
                <w:lang w:val="uk-UA"/>
              </w:rPr>
              <w:t>6</w:t>
            </w:r>
          </w:p>
        </w:tc>
      </w:tr>
      <w:tr w:rsidR="00CD40DA" w:rsidRPr="00CD40DA" w:rsidTr="00770B15">
        <w:trPr>
          <w:trHeight w:val="333"/>
          <w:jc w:val="center"/>
        </w:trPr>
        <w:tc>
          <w:tcPr>
            <w:tcW w:w="541" w:type="dxa"/>
          </w:tcPr>
          <w:p w:rsidR="00CD40DA" w:rsidRPr="00F11484" w:rsidRDefault="00CD40DA" w:rsidP="001234C3">
            <w:pPr>
              <w:jc w:val="center"/>
              <w:rPr>
                <w:rFonts w:ascii="Times New Roman" w:hAnsi="Times New Roman"/>
                <w:lang w:val="uk-UA"/>
              </w:rPr>
            </w:pPr>
            <w:r w:rsidRPr="00F11484">
              <w:rPr>
                <w:rFonts w:ascii="Times New Roman" w:hAnsi="Times New Roman"/>
                <w:lang w:val="uk-UA"/>
              </w:rPr>
              <w:t>4</w:t>
            </w:r>
          </w:p>
        </w:tc>
        <w:tc>
          <w:tcPr>
            <w:tcW w:w="2061" w:type="dxa"/>
          </w:tcPr>
          <w:p w:rsidR="00CD40DA" w:rsidRPr="00F11484" w:rsidRDefault="00CD40DA" w:rsidP="001234C3">
            <w:pPr>
              <w:jc w:val="center"/>
              <w:rPr>
                <w:rFonts w:ascii="Times New Roman" w:hAnsi="Times New Roman"/>
                <w:lang w:val="uk-UA"/>
              </w:rPr>
            </w:pPr>
          </w:p>
        </w:tc>
        <w:tc>
          <w:tcPr>
            <w:tcW w:w="1016" w:type="dxa"/>
          </w:tcPr>
          <w:p w:rsidR="00CD40DA" w:rsidRPr="00F11484" w:rsidRDefault="00CD40DA" w:rsidP="001234C3">
            <w:pPr>
              <w:jc w:val="center"/>
              <w:rPr>
                <w:rFonts w:ascii="Times New Roman" w:hAnsi="Times New Roman"/>
                <w:lang w:val="uk-UA"/>
              </w:rPr>
            </w:pPr>
          </w:p>
        </w:tc>
        <w:tc>
          <w:tcPr>
            <w:tcW w:w="1017" w:type="dxa"/>
          </w:tcPr>
          <w:p w:rsidR="00CD40DA" w:rsidRPr="00F11484" w:rsidRDefault="00CD40DA" w:rsidP="001234C3">
            <w:pPr>
              <w:jc w:val="center"/>
              <w:rPr>
                <w:rFonts w:ascii="Times New Roman" w:hAnsi="Times New Roman"/>
                <w:lang w:val="uk-UA"/>
              </w:rPr>
            </w:pPr>
            <w:r w:rsidRPr="00F11484">
              <w:rPr>
                <w:rFonts w:ascii="Times New Roman" w:hAnsi="Times New Roman"/>
                <w:lang w:val="uk-UA"/>
              </w:rPr>
              <w:t>8</w:t>
            </w:r>
          </w:p>
        </w:tc>
        <w:tc>
          <w:tcPr>
            <w:tcW w:w="1017" w:type="dxa"/>
          </w:tcPr>
          <w:p w:rsidR="00CD40DA" w:rsidRPr="00F11484" w:rsidRDefault="00CD40DA" w:rsidP="001234C3">
            <w:pPr>
              <w:jc w:val="center"/>
              <w:rPr>
                <w:rFonts w:ascii="Times New Roman" w:hAnsi="Times New Roman"/>
                <w:lang w:val="uk-UA"/>
              </w:rPr>
            </w:pPr>
            <w:r>
              <w:rPr>
                <w:rFonts w:ascii="Times New Roman" w:hAnsi="Times New Roman"/>
                <w:lang w:val="uk-UA"/>
              </w:rPr>
              <w:t>8</w:t>
            </w:r>
          </w:p>
        </w:tc>
        <w:tc>
          <w:tcPr>
            <w:tcW w:w="1017" w:type="dxa"/>
          </w:tcPr>
          <w:p w:rsidR="00CD40DA" w:rsidRPr="00F11484" w:rsidRDefault="00CD40DA" w:rsidP="001234C3">
            <w:pPr>
              <w:jc w:val="center"/>
              <w:rPr>
                <w:rFonts w:ascii="Times New Roman" w:hAnsi="Times New Roman"/>
                <w:lang w:val="uk-UA"/>
              </w:rPr>
            </w:pPr>
            <w:r w:rsidRPr="00F11484">
              <w:rPr>
                <w:rFonts w:ascii="Times New Roman" w:hAnsi="Times New Roman"/>
                <w:lang w:val="uk-UA"/>
              </w:rPr>
              <w:t>9</w:t>
            </w:r>
          </w:p>
        </w:tc>
        <w:tc>
          <w:tcPr>
            <w:tcW w:w="1017" w:type="dxa"/>
          </w:tcPr>
          <w:p w:rsidR="00CD40DA" w:rsidRPr="00F11484" w:rsidRDefault="00CD40DA" w:rsidP="001234C3">
            <w:pPr>
              <w:jc w:val="center"/>
              <w:rPr>
                <w:rFonts w:ascii="Times New Roman" w:hAnsi="Times New Roman"/>
                <w:lang w:val="uk-UA"/>
              </w:rPr>
            </w:pPr>
            <w:r w:rsidRPr="00F11484">
              <w:rPr>
                <w:rFonts w:ascii="Times New Roman" w:hAnsi="Times New Roman"/>
                <w:lang w:val="uk-UA"/>
              </w:rPr>
              <w:t>9</w:t>
            </w:r>
          </w:p>
        </w:tc>
      </w:tr>
      <w:tr w:rsidR="00DC4B1D" w:rsidRPr="00DC4B1D" w:rsidTr="00770B15">
        <w:trPr>
          <w:cantSplit/>
          <w:trHeight w:val="1900"/>
          <w:jc w:val="center"/>
        </w:trPr>
        <w:tc>
          <w:tcPr>
            <w:tcW w:w="541" w:type="dxa"/>
          </w:tcPr>
          <w:p w:rsidR="00CD40DA" w:rsidRPr="00F11484" w:rsidRDefault="00CD40DA" w:rsidP="001234C3">
            <w:pPr>
              <w:jc w:val="center"/>
              <w:rPr>
                <w:rFonts w:ascii="Times New Roman" w:hAnsi="Times New Roman"/>
                <w:sz w:val="28"/>
                <w:szCs w:val="28"/>
                <w:lang w:val="uk-UA"/>
              </w:rPr>
            </w:pPr>
          </w:p>
        </w:tc>
        <w:tc>
          <w:tcPr>
            <w:tcW w:w="2061" w:type="dxa"/>
          </w:tcPr>
          <w:p w:rsidR="00CD40DA" w:rsidRPr="00F11484" w:rsidRDefault="00CD40DA" w:rsidP="001234C3">
            <w:pPr>
              <w:jc w:val="center"/>
              <w:rPr>
                <w:rFonts w:ascii="Times New Roman" w:hAnsi="Times New Roman"/>
                <w:sz w:val="28"/>
                <w:szCs w:val="28"/>
                <w:lang w:val="uk-UA"/>
              </w:rPr>
            </w:pPr>
          </w:p>
        </w:tc>
        <w:tc>
          <w:tcPr>
            <w:tcW w:w="1016" w:type="dxa"/>
          </w:tcPr>
          <w:p w:rsidR="00CD40DA" w:rsidRPr="00F11484" w:rsidRDefault="00CD40DA" w:rsidP="001234C3">
            <w:pPr>
              <w:jc w:val="center"/>
              <w:rPr>
                <w:rFonts w:ascii="Times New Roman" w:hAnsi="Times New Roman"/>
                <w:sz w:val="28"/>
                <w:szCs w:val="28"/>
                <w:lang w:val="uk-UA"/>
              </w:rPr>
            </w:pPr>
          </w:p>
        </w:tc>
        <w:tc>
          <w:tcPr>
            <w:tcW w:w="1017" w:type="dxa"/>
          </w:tcPr>
          <w:p w:rsidR="00CD40DA" w:rsidRPr="00DC4B1D" w:rsidRDefault="008B5360" w:rsidP="001234C3">
            <w:pPr>
              <w:jc w:val="center"/>
              <w:rPr>
                <w:rFonts w:ascii="Times New Roman" w:hAnsi="Times New Roman"/>
                <w:color w:val="C00000"/>
                <w:sz w:val="28"/>
                <w:szCs w:val="28"/>
                <w:lang w:val="uk-UA"/>
              </w:rPr>
            </w:pPr>
            <w:r>
              <w:rPr>
                <w:rFonts w:ascii="Times New Roman" w:hAnsi="Times New Roman"/>
                <w:noProof/>
                <w:color w:val="C00000"/>
                <w:sz w:val="28"/>
                <w:szCs w:val="28"/>
                <w:lang w:val="uk-UA" w:eastAsia="en-US"/>
              </w:rPr>
              <w:pict>
                <v:shapetype id="_x0000_t32" coordsize="21600,21600" o:spt="32" o:oned="t" path="m,l21600,21600e" filled="f">
                  <v:path arrowok="t" fillok="f" o:connecttype="none"/>
                  <o:lock v:ext="edit" shapetype="t"/>
                </v:shapetype>
                <v:shape id="AutoShape 2" o:spid="_x0000_s1026" type="#_x0000_t32" style="position:absolute;left:0;text-align:left;margin-left:16.25pt;margin-top:5.8pt;width:178.5pt;height:99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K+JQIAAEIEAAAOAAAAZHJzL2Uyb0RvYy54bWysU8lu2zAQvRfoPxC821osb4LlIJDsXtLG&#10;QNIPoElKIiqRBElbNor+e4f0giS9FEV9oIeamTfLe1w9nPoOHbmxQskCJ+MYIy6pYkI2Bf7+uh0t&#10;MLKOSEY6JXmBz9zih/XnT6tB5zxVreoYNwhApM0HXeDWOZ1HkaUt74kdK80lOGtleuLgapqIGTIA&#10;et9FaRzPokEZpo2i3Fr4Wl2ceB3w65pT91zXljvUFRh6c+E04dz7M1qvSN4YoltBr22Qf+iiJ0JC&#10;0TtURRxBByP+gOoFNcqq2o2p6iNV14LyMANMk8QfpnlpieZhFliO1fc12f8HS78ddwYJVuAJRpL0&#10;QNHjwalQGaV+PYO2OUSVcmf8gPQkX/SToj8skqpsiWx4CH49a8hNfEb0LsVfrIYi++GrYhBDAD/s&#10;6lSb3kPCFtApUHK+U8JPDlH4mKaz2XIKzFHwJel0PokDaRHJb+naWPeFqx55o8DWGSKa1pVKSqBf&#10;mSQUI8cn63xzJL8l+NpSbUXXBRV0Eg0Fns4TKOddVnWCeW+4mGZfdgYdCQhpu43hF0b9EGbUQbKA&#10;1nLCNlfbEdFdbKjeSY8H80E/V+uilJ/LeLlZbBbZKEtnm1EWV9XocVtmo9k2mU+rSVWWVfLLt5Zk&#10;eSsY49J3d1Ntkv2dKq7v56K3u27ve4jeo4eFQbO3/9B0INhzelHHXrHzztyIB6GG4Ouj8i/h7R3s&#10;t09//RsAAP//AwBQSwMEFAAGAAgAAAAhAJZCHPncAAAACQEAAA8AAABkcnMvZG93bnJldi54bWxM&#10;T8tuwjAQvFfqP1hbqbfikKpA0zgIIfUDSB9SbybexoF4HWwDga/v9tSednZnNDNbLkfXixOG2HlS&#10;MJ1kIJAabzpqFby/vT4sQMSkyejeEyq4YIRldXtT6sL4M23wVKdWsAnFQiuwKQ2FlLGx6HSc+AGJ&#10;uW8fnE68hlaaoM9s7nqZZ9lMOt0RJ1g94Npis6+PTsFqQZcPidfPtq7tPH/aXA/ha6fU/d24egGR&#10;cEx/Yvitz9Wh4k5bfyQTRa8gz2es5PuUJ/OP82cGWyYyBrIq5f8Pqh8AAAD//wMAUEsBAi0AFAAG&#10;AAgAAAAhALaDOJL+AAAA4QEAABMAAAAAAAAAAAAAAAAAAAAAAFtDb250ZW50X1R5cGVzXS54bWxQ&#10;SwECLQAUAAYACAAAACEAOP0h/9YAAACUAQAACwAAAAAAAAAAAAAAAAAvAQAAX3JlbHMvLnJlbHNQ&#10;SwECLQAUAAYACAAAACEAa8ZSviUCAABCBAAADgAAAAAAAAAAAAAAAAAuAgAAZHJzL2Uyb0RvYy54&#10;bWxQSwECLQAUAAYACAAAACEAlkIc+dwAAAAJAQAADwAAAAAAAAAAAAAAAAB/BAAAZHJzL2Rvd25y&#10;ZXYueG1sUEsFBgAAAAAEAAQA8wAAAIgFAAAAAA==&#10;" strokecolor="black [3213]" strokeweight="4.5pt"/>
              </w:pict>
            </w:r>
          </w:p>
        </w:tc>
        <w:tc>
          <w:tcPr>
            <w:tcW w:w="1017" w:type="dxa"/>
            <w:textDirection w:val="btLr"/>
            <w:vAlign w:val="center"/>
          </w:tcPr>
          <w:p w:rsidR="00CD40DA" w:rsidRPr="00770B15" w:rsidRDefault="00CD40DA" w:rsidP="001234C3">
            <w:pPr>
              <w:ind w:left="113" w:right="113"/>
              <w:jc w:val="center"/>
              <w:rPr>
                <w:rFonts w:ascii="Times New Roman" w:hAnsi="Times New Roman"/>
                <w:b/>
                <w:sz w:val="18"/>
                <w:szCs w:val="18"/>
                <w:highlight w:val="yellow"/>
                <w:lang w:val="uk-UA"/>
              </w:rPr>
            </w:pPr>
            <w:r w:rsidRPr="00770B15">
              <w:rPr>
                <w:rFonts w:ascii="Times New Roman" w:hAnsi="Times New Roman"/>
                <w:b/>
                <w:sz w:val="18"/>
                <w:szCs w:val="18"/>
                <w:lang w:val="uk-UA"/>
              </w:rPr>
              <w:t>Лабораторна робота №1</w:t>
            </w:r>
          </w:p>
        </w:tc>
        <w:tc>
          <w:tcPr>
            <w:tcW w:w="1017" w:type="dxa"/>
            <w:textDirection w:val="btLr"/>
            <w:vAlign w:val="center"/>
          </w:tcPr>
          <w:p w:rsidR="00CD40DA" w:rsidRPr="00770B15" w:rsidRDefault="00CD40DA" w:rsidP="001234C3">
            <w:pPr>
              <w:ind w:left="113" w:right="113"/>
              <w:jc w:val="center"/>
              <w:rPr>
                <w:rFonts w:ascii="Times New Roman" w:hAnsi="Times New Roman"/>
                <w:b/>
                <w:sz w:val="18"/>
                <w:szCs w:val="18"/>
                <w:highlight w:val="yellow"/>
                <w:lang w:val="uk-UA"/>
              </w:rPr>
            </w:pPr>
            <w:r w:rsidRPr="00770B15">
              <w:rPr>
                <w:rFonts w:ascii="Times New Roman" w:hAnsi="Times New Roman"/>
                <w:b/>
                <w:sz w:val="18"/>
                <w:szCs w:val="18"/>
                <w:lang w:val="uk-UA"/>
              </w:rPr>
              <w:t>Контрольна робота №1</w:t>
            </w:r>
          </w:p>
        </w:tc>
        <w:tc>
          <w:tcPr>
            <w:tcW w:w="1017" w:type="dxa"/>
          </w:tcPr>
          <w:p w:rsidR="00CD40DA" w:rsidRPr="00F11484" w:rsidRDefault="00CD40DA" w:rsidP="001234C3">
            <w:pPr>
              <w:jc w:val="center"/>
              <w:rPr>
                <w:rFonts w:ascii="Times New Roman" w:hAnsi="Times New Roman"/>
                <w:sz w:val="28"/>
                <w:szCs w:val="28"/>
                <w:lang w:val="uk-UA"/>
              </w:rPr>
            </w:pPr>
          </w:p>
        </w:tc>
      </w:tr>
    </w:tbl>
    <w:p w:rsidR="00770B15" w:rsidRDefault="00770B15" w:rsidP="005D6F88">
      <w:pPr>
        <w:pStyle w:val="a3"/>
        <w:rPr>
          <w:color w:val="000000"/>
          <w:sz w:val="27"/>
          <w:szCs w:val="27"/>
        </w:rPr>
      </w:pPr>
    </w:p>
    <w:p w:rsidR="00770B15" w:rsidRDefault="00770B15" w:rsidP="005D6F88">
      <w:pPr>
        <w:pStyle w:val="a3"/>
        <w:rPr>
          <w:color w:val="000000"/>
          <w:sz w:val="27"/>
          <w:szCs w:val="27"/>
        </w:rPr>
      </w:pPr>
    </w:p>
    <w:p w:rsidR="00770B15" w:rsidRDefault="00770B15" w:rsidP="005D6F88">
      <w:pPr>
        <w:pStyle w:val="a3"/>
        <w:rPr>
          <w:color w:val="000000"/>
          <w:sz w:val="27"/>
          <w:szCs w:val="27"/>
        </w:rPr>
      </w:pPr>
    </w:p>
    <w:p w:rsidR="00E42BCB" w:rsidRPr="00770B15" w:rsidRDefault="00CD40DA" w:rsidP="005D6F88">
      <w:pPr>
        <w:pStyle w:val="a3"/>
        <w:rPr>
          <w:i/>
          <w:color w:val="000000"/>
          <w:sz w:val="28"/>
          <w:szCs w:val="28"/>
        </w:rPr>
      </w:pPr>
      <w:r w:rsidRPr="00770B15">
        <w:rPr>
          <w:i/>
          <w:color w:val="000000"/>
          <w:sz w:val="28"/>
          <w:szCs w:val="28"/>
        </w:rPr>
        <w:lastRenderedPageBreak/>
        <w:t>Права сторона.</w:t>
      </w:r>
    </w:p>
    <w:p w:rsidR="00CD40DA" w:rsidRDefault="00CD40DA" w:rsidP="00CD40DA">
      <w:pPr>
        <w:jc w:val="both"/>
        <w:rPr>
          <w:rFonts w:ascii="Times New Roman" w:hAnsi="Times New Roman"/>
          <w:i/>
          <w:sz w:val="28"/>
          <w:szCs w:val="28"/>
        </w:rPr>
      </w:pPr>
      <w:r w:rsidRPr="00770B15">
        <w:rPr>
          <w:rFonts w:ascii="Times New Roman" w:hAnsi="Times New Roman"/>
          <w:i/>
          <w:sz w:val="28"/>
          <w:szCs w:val="28"/>
        </w:rPr>
        <w:t>Зразок оформлення правої сторінки журналу (фізика, 11 кл.)</w:t>
      </w:r>
    </w:p>
    <w:p w:rsidR="004F2B07" w:rsidRPr="00770B15" w:rsidRDefault="004F2B07" w:rsidP="004F2B07">
      <w:pPr>
        <w:pStyle w:val="a3"/>
        <w:rPr>
          <w:i/>
          <w:sz w:val="28"/>
          <w:szCs w:val="28"/>
        </w:rPr>
      </w:pPr>
      <w:r>
        <w:rPr>
          <w:i/>
          <w:sz w:val="28"/>
          <w:szCs w:val="28"/>
          <w:u w:val="single"/>
        </w:rPr>
        <w:t>Таблиця 3</w:t>
      </w:r>
      <w:r w:rsidRPr="006D4C93">
        <w:rPr>
          <w:i/>
          <w:sz w:val="28"/>
          <w:szCs w:val="28"/>
          <w:u w:val="single"/>
        </w:rPr>
        <w:t>.</w:t>
      </w:r>
    </w:p>
    <w:tbl>
      <w:tblPr>
        <w:tblStyle w:val="a7"/>
        <w:tblW w:w="10314" w:type="dxa"/>
        <w:tblLook w:val="01E0" w:firstRow="1" w:lastRow="1" w:firstColumn="1" w:lastColumn="1" w:noHBand="0" w:noVBand="0"/>
      </w:tblPr>
      <w:tblGrid>
        <w:gridCol w:w="696"/>
        <w:gridCol w:w="876"/>
        <w:gridCol w:w="4490"/>
        <w:gridCol w:w="4252"/>
      </w:tblGrid>
      <w:tr w:rsidR="00CD40DA" w:rsidTr="00770B15">
        <w:trPr>
          <w:trHeight w:val="76"/>
        </w:trPr>
        <w:tc>
          <w:tcPr>
            <w:tcW w:w="696" w:type="dxa"/>
          </w:tcPr>
          <w:p w:rsidR="00CD40DA" w:rsidRDefault="00CD40DA" w:rsidP="001234C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p w:rsidR="00CD40DA" w:rsidRDefault="00CD40DA" w:rsidP="001234C3">
            <w:pPr>
              <w:spacing w:after="0" w:line="240" w:lineRule="auto"/>
              <w:jc w:val="center"/>
              <w:rPr>
                <w:rFonts w:ascii="Times New Roman" w:hAnsi="Times New Roman"/>
                <w:sz w:val="28"/>
                <w:szCs w:val="28"/>
                <w:lang w:val="uk-UA"/>
              </w:rPr>
            </w:pPr>
            <w:r>
              <w:rPr>
                <w:rFonts w:ascii="Times New Roman" w:hAnsi="Times New Roman"/>
                <w:sz w:val="28"/>
                <w:szCs w:val="28"/>
                <w:lang w:val="uk-UA"/>
              </w:rPr>
              <w:t>з/п</w:t>
            </w:r>
          </w:p>
        </w:tc>
        <w:tc>
          <w:tcPr>
            <w:tcW w:w="876" w:type="dxa"/>
          </w:tcPr>
          <w:p w:rsidR="00CD40DA" w:rsidRDefault="00CD40DA" w:rsidP="001234C3">
            <w:pPr>
              <w:spacing w:after="0" w:line="240" w:lineRule="auto"/>
              <w:jc w:val="center"/>
              <w:rPr>
                <w:rFonts w:ascii="Times New Roman" w:hAnsi="Times New Roman"/>
                <w:sz w:val="28"/>
                <w:szCs w:val="28"/>
                <w:lang w:val="uk-UA"/>
              </w:rPr>
            </w:pPr>
            <w:r>
              <w:rPr>
                <w:rFonts w:ascii="Times New Roman" w:hAnsi="Times New Roman"/>
                <w:sz w:val="28"/>
                <w:szCs w:val="28"/>
                <w:lang w:val="uk-UA"/>
              </w:rPr>
              <w:t>Дата</w:t>
            </w:r>
          </w:p>
        </w:tc>
        <w:tc>
          <w:tcPr>
            <w:tcW w:w="4490" w:type="dxa"/>
          </w:tcPr>
          <w:p w:rsidR="00CD40DA" w:rsidRDefault="00CD40DA" w:rsidP="001234C3">
            <w:pPr>
              <w:spacing w:after="0" w:line="240" w:lineRule="auto"/>
              <w:jc w:val="center"/>
              <w:rPr>
                <w:rFonts w:ascii="Times New Roman" w:hAnsi="Times New Roman"/>
                <w:sz w:val="28"/>
                <w:szCs w:val="28"/>
                <w:lang w:val="uk-UA"/>
              </w:rPr>
            </w:pPr>
            <w:r>
              <w:rPr>
                <w:rFonts w:ascii="Times New Roman" w:hAnsi="Times New Roman"/>
                <w:sz w:val="28"/>
                <w:szCs w:val="28"/>
                <w:lang w:val="uk-UA"/>
              </w:rPr>
              <w:t>Зміст уроку</w:t>
            </w:r>
          </w:p>
        </w:tc>
        <w:tc>
          <w:tcPr>
            <w:tcW w:w="4252" w:type="dxa"/>
          </w:tcPr>
          <w:p w:rsidR="00CD40DA" w:rsidRDefault="00CD40DA" w:rsidP="001234C3">
            <w:pPr>
              <w:spacing w:after="0" w:line="240" w:lineRule="auto"/>
              <w:jc w:val="center"/>
              <w:rPr>
                <w:rFonts w:ascii="Times New Roman" w:hAnsi="Times New Roman"/>
                <w:sz w:val="28"/>
                <w:szCs w:val="28"/>
                <w:lang w:val="uk-UA"/>
              </w:rPr>
            </w:pPr>
            <w:r>
              <w:rPr>
                <w:rFonts w:ascii="Times New Roman" w:hAnsi="Times New Roman"/>
                <w:sz w:val="28"/>
                <w:szCs w:val="28"/>
                <w:lang w:val="uk-UA"/>
              </w:rPr>
              <w:t>Домашнє завдання</w:t>
            </w:r>
          </w:p>
        </w:tc>
      </w:tr>
      <w:tr w:rsidR="00CD40DA" w:rsidTr="00770B15">
        <w:trPr>
          <w:trHeight w:val="76"/>
        </w:trPr>
        <w:tc>
          <w:tcPr>
            <w:tcW w:w="696" w:type="dxa"/>
          </w:tcPr>
          <w:p w:rsidR="00CD40DA" w:rsidRDefault="00CD40DA" w:rsidP="001234C3">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876" w:type="dxa"/>
          </w:tcPr>
          <w:p w:rsidR="00CD40DA" w:rsidRDefault="00CD40DA" w:rsidP="001234C3">
            <w:pPr>
              <w:spacing w:after="0" w:line="240" w:lineRule="auto"/>
              <w:jc w:val="center"/>
              <w:rPr>
                <w:rFonts w:ascii="Times New Roman" w:hAnsi="Times New Roman"/>
                <w:sz w:val="28"/>
                <w:szCs w:val="28"/>
                <w:lang w:val="uk-UA"/>
              </w:rPr>
            </w:pPr>
            <w:r w:rsidRPr="00441E81">
              <w:rPr>
                <w:rFonts w:ascii="Times New Roman" w:eastAsiaTheme="minorHAnsi" w:hAnsi="Times New Roman" w:cstheme="minorBidi"/>
                <w:position w:val="-8"/>
                <w:sz w:val="24"/>
                <w:szCs w:val="24"/>
                <w:lang w:val="uk-UA" w:eastAsia="en-US"/>
              </w:rPr>
              <w:object w:dxaOrig="139" w:dyaOrig="240">
                <v:shape id="_x0000_i1034" type="#_x0000_t75" style="width:6.75pt;height:12pt" o:ole="">
                  <v:imagedata r:id="rId22" o:title=""/>
                </v:shape>
                <o:OLEObject Type="Embed" ProgID="Equation.3" ShapeID="_x0000_i1034" DrawAspect="Content" ObjectID="_1543663830" r:id="rId23"/>
              </w:object>
            </w:r>
            <w:r w:rsidRPr="00441E81">
              <w:rPr>
                <w:rFonts w:ascii="Times New Roman" w:eastAsiaTheme="minorHAnsi" w:hAnsi="Times New Roman" w:cstheme="minorBidi"/>
                <w:position w:val="-12"/>
                <w:sz w:val="24"/>
                <w:szCs w:val="24"/>
                <w:lang w:val="uk-UA" w:eastAsia="en-US"/>
              </w:rPr>
              <w:object w:dxaOrig="360" w:dyaOrig="320">
                <v:shape id="_x0000_i1035" type="#_x0000_t75" style="width:33pt;height:28.5pt" o:ole="">
                  <v:imagedata r:id="rId24" o:title=""/>
                </v:shape>
                <o:OLEObject Type="Embed" ProgID="Equation.3" ShapeID="_x0000_i1035" DrawAspect="Content" ObjectID="_1543663831" r:id="rId25"/>
              </w:object>
            </w:r>
          </w:p>
        </w:tc>
        <w:tc>
          <w:tcPr>
            <w:tcW w:w="4490" w:type="dxa"/>
          </w:tcPr>
          <w:p w:rsidR="004703A4" w:rsidRPr="008B5360" w:rsidRDefault="004703A4" w:rsidP="001234C3">
            <w:pPr>
              <w:spacing w:after="0" w:line="240" w:lineRule="auto"/>
              <w:jc w:val="both"/>
              <w:rPr>
                <w:rFonts w:ascii="Times New Roman" w:hAnsi="Times New Roman"/>
                <w:b/>
                <w:sz w:val="28"/>
                <w:szCs w:val="28"/>
                <w:lang w:val="uk-UA"/>
              </w:rPr>
            </w:pPr>
            <w:r w:rsidRPr="008B5360">
              <w:rPr>
                <w:rFonts w:ascii="Times New Roman" w:hAnsi="Times New Roman"/>
                <w:b/>
                <w:sz w:val="28"/>
                <w:szCs w:val="28"/>
                <w:lang w:val="uk-UA"/>
              </w:rPr>
              <w:t>Вступний інструктаж з БЖД</w:t>
            </w:r>
          </w:p>
          <w:p w:rsidR="00302281" w:rsidRDefault="00CD40DA" w:rsidP="001234C3">
            <w:pPr>
              <w:spacing w:after="0" w:line="240" w:lineRule="auto"/>
              <w:jc w:val="both"/>
              <w:rPr>
                <w:rFonts w:ascii="Times New Roman" w:hAnsi="Times New Roman"/>
                <w:sz w:val="28"/>
                <w:szCs w:val="28"/>
                <w:lang w:val="uk-UA"/>
              </w:rPr>
            </w:pPr>
            <w:r>
              <w:rPr>
                <w:rFonts w:ascii="Times New Roman" w:hAnsi="Times New Roman"/>
                <w:sz w:val="28"/>
                <w:szCs w:val="28"/>
                <w:lang w:val="uk-UA"/>
              </w:rPr>
              <w:t>Т.1 Електричне поле і струм (11 год)</w:t>
            </w:r>
          </w:p>
          <w:p w:rsidR="00CD40DA" w:rsidRDefault="00E45E36" w:rsidP="001234C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Електричне поле. </w:t>
            </w:r>
            <w:r w:rsidR="00F124A2">
              <w:rPr>
                <w:rFonts w:ascii="Times New Roman" w:hAnsi="Times New Roman"/>
                <w:sz w:val="28"/>
                <w:szCs w:val="28"/>
                <w:lang w:val="uk-UA"/>
              </w:rPr>
              <w:t>Напруженість і потенціал електричного поля.</w:t>
            </w:r>
          </w:p>
          <w:p w:rsidR="00302281" w:rsidRDefault="00302281" w:rsidP="001234C3">
            <w:pPr>
              <w:spacing w:after="0" w:line="240" w:lineRule="auto"/>
              <w:jc w:val="both"/>
              <w:rPr>
                <w:rFonts w:ascii="Times New Roman" w:hAnsi="Times New Roman"/>
                <w:sz w:val="28"/>
                <w:szCs w:val="28"/>
                <w:lang w:val="uk-UA"/>
              </w:rPr>
            </w:pPr>
          </w:p>
        </w:tc>
        <w:tc>
          <w:tcPr>
            <w:tcW w:w="4252" w:type="dxa"/>
          </w:tcPr>
          <w:p w:rsidR="00CD40DA" w:rsidRDefault="00CD40DA" w:rsidP="001234C3">
            <w:pPr>
              <w:spacing w:after="0" w:line="240" w:lineRule="auto"/>
              <w:jc w:val="both"/>
              <w:rPr>
                <w:rFonts w:ascii="Times New Roman" w:hAnsi="Times New Roman"/>
                <w:sz w:val="28"/>
                <w:szCs w:val="28"/>
                <w:lang w:val="uk-UA"/>
              </w:rPr>
            </w:pPr>
            <w:r>
              <w:rPr>
                <w:rFonts w:ascii="Times New Roman" w:hAnsi="Times New Roman"/>
                <w:sz w:val="28"/>
                <w:szCs w:val="28"/>
                <w:lang w:val="uk-UA"/>
              </w:rPr>
              <w:t>В. Сиротюк</w:t>
            </w:r>
          </w:p>
          <w:p w:rsidR="00CD40DA" w:rsidRDefault="00CD40DA" w:rsidP="001234C3">
            <w:pPr>
              <w:spacing w:after="0" w:line="240" w:lineRule="auto"/>
              <w:jc w:val="both"/>
              <w:rPr>
                <w:rFonts w:ascii="Times New Roman" w:hAnsi="Times New Roman"/>
                <w:sz w:val="28"/>
                <w:szCs w:val="28"/>
                <w:lang w:val="uk-UA"/>
              </w:rPr>
            </w:pPr>
            <w:r>
              <w:rPr>
                <w:rFonts w:ascii="Times New Roman" w:hAnsi="Times New Roman"/>
                <w:sz w:val="28"/>
                <w:szCs w:val="28"/>
                <w:lang w:val="uk-UA"/>
              </w:rPr>
              <w:t>Фізика: Підручн. для 11 кл. сер. загальноос. шк. – Х.: Сиція, 2011 – 319 с.</w:t>
            </w:r>
          </w:p>
          <w:p w:rsidR="00CD40DA" w:rsidRDefault="00CD40DA" w:rsidP="001234C3">
            <w:pPr>
              <w:spacing w:after="0" w:line="240" w:lineRule="auto"/>
              <w:jc w:val="both"/>
              <w:rPr>
                <w:rFonts w:ascii="Times New Roman" w:hAnsi="Times New Roman"/>
                <w:sz w:val="28"/>
                <w:szCs w:val="28"/>
                <w:lang w:val="uk-UA"/>
              </w:rPr>
            </w:pPr>
            <w:r>
              <w:rPr>
                <w:rFonts w:ascii="Times New Roman" w:hAnsi="Times New Roman"/>
                <w:sz w:val="28"/>
                <w:szCs w:val="28"/>
                <w:lang w:val="uk-UA"/>
              </w:rPr>
              <w:t>Опрацювати § 1; робота з карткою</w:t>
            </w:r>
          </w:p>
        </w:tc>
      </w:tr>
      <w:tr w:rsidR="00CD40DA" w:rsidTr="00770B15">
        <w:trPr>
          <w:trHeight w:val="76"/>
        </w:trPr>
        <w:tc>
          <w:tcPr>
            <w:tcW w:w="696" w:type="dxa"/>
          </w:tcPr>
          <w:p w:rsidR="00CD40DA" w:rsidRDefault="00CD40DA" w:rsidP="001234C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876" w:type="dxa"/>
          </w:tcPr>
          <w:p w:rsidR="00CD40DA" w:rsidRPr="009B0CAF" w:rsidRDefault="00CD40DA" w:rsidP="001234C3">
            <w:pPr>
              <w:spacing w:after="0" w:line="240" w:lineRule="auto"/>
              <w:jc w:val="center"/>
              <w:rPr>
                <w:rFonts w:ascii="Times New Roman" w:hAnsi="Times New Roman"/>
                <w:sz w:val="24"/>
                <w:szCs w:val="24"/>
                <w:lang w:val="uk-UA"/>
              </w:rPr>
            </w:pPr>
          </w:p>
        </w:tc>
        <w:tc>
          <w:tcPr>
            <w:tcW w:w="4490" w:type="dxa"/>
          </w:tcPr>
          <w:p w:rsidR="00CD40DA" w:rsidRDefault="00CD40DA" w:rsidP="001234C3">
            <w:pPr>
              <w:spacing w:after="0" w:line="240" w:lineRule="auto"/>
              <w:jc w:val="both"/>
              <w:rPr>
                <w:rFonts w:ascii="Times New Roman" w:hAnsi="Times New Roman"/>
                <w:sz w:val="28"/>
                <w:szCs w:val="28"/>
                <w:lang w:val="uk-UA"/>
              </w:rPr>
            </w:pPr>
          </w:p>
        </w:tc>
        <w:tc>
          <w:tcPr>
            <w:tcW w:w="4252" w:type="dxa"/>
          </w:tcPr>
          <w:p w:rsidR="00CD40DA" w:rsidRDefault="00CD40DA" w:rsidP="001234C3">
            <w:pPr>
              <w:spacing w:after="0" w:line="240" w:lineRule="auto"/>
              <w:jc w:val="both"/>
              <w:rPr>
                <w:rFonts w:ascii="Times New Roman" w:hAnsi="Times New Roman"/>
                <w:sz w:val="28"/>
                <w:szCs w:val="28"/>
                <w:lang w:val="uk-UA"/>
              </w:rPr>
            </w:pPr>
          </w:p>
        </w:tc>
      </w:tr>
      <w:tr w:rsidR="00CD40DA" w:rsidTr="00770B15">
        <w:trPr>
          <w:trHeight w:val="76"/>
        </w:trPr>
        <w:tc>
          <w:tcPr>
            <w:tcW w:w="696" w:type="dxa"/>
          </w:tcPr>
          <w:p w:rsidR="00CD40DA" w:rsidRDefault="00F5028E" w:rsidP="001234C3">
            <w:pPr>
              <w:spacing w:after="0" w:line="240" w:lineRule="auto"/>
              <w:jc w:val="both"/>
              <w:rPr>
                <w:rFonts w:ascii="Times New Roman" w:hAnsi="Times New Roman"/>
                <w:sz w:val="28"/>
                <w:szCs w:val="28"/>
                <w:lang w:val="uk-UA"/>
              </w:rPr>
            </w:pPr>
            <w:r>
              <w:rPr>
                <w:rFonts w:ascii="Times New Roman" w:hAnsi="Times New Roman"/>
                <w:sz w:val="28"/>
                <w:szCs w:val="28"/>
                <w:lang w:val="uk-UA"/>
              </w:rPr>
              <w:t>27</w:t>
            </w:r>
          </w:p>
        </w:tc>
        <w:tc>
          <w:tcPr>
            <w:tcW w:w="876" w:type="dxa"/>
          </w:tcPr>
          <w:p w:rsidR="00CD40DA" w:rsidRDefault="00FC583D" w:rsidP="001234C3">
            <w:pPr>
              <w:spacing w:after="0" w:line="240" w:lineRule="auto"/>
              <w:jc w:val="both"/>
              <w:rPr>
                <w:rFonts w:ascii="Times New Roman" w:hAnsi="Times New Roman"/>
                <w:sz w:val="28"/>
                <w:szCs w:val="28"/>
                <w:lang w:val="uk-UA"/>
              </w:rPr>
            </w:pPr>
            <w:r w:rsidRPr="00F5028E">
              <w:rPr>
                <w:rFonts w:ascii="Times New Roman" w:eastAsiaTheme="minorHAnsi" w:hAnsi="Times New Roman" w:cstheme="minorBidi"/>
                <w:position w:val="-18"/>
                <w:sz w:val="24"/>
                <w:szCs w:val="24"/>
                <w:lang w:val="uk-UA" w:eastAsia="en-US"/>
              </w:rPr>
              <w:object w:dxaOrig="540" w:dyaOrig="480">
                <v:shape id="_x0000_i1036" type="#_x0000_t75" style="width:27pt;height:24pt" o:ole="">
                  <v:imagedata r:id="rId26" o:title=""/>
                </v:shape>
                <o:OLEObject Type="Embed" ProgID="Equation.3" ShapeID="_x0000_i1036" DrawAspect="Content" ObjectID="_1543663832" r:id="rId27"/>
              </w:object>
            </w:r>
          </w:p>
        </w:tc>
        <w:tc>
          <w:tcPr>
            <w:tcW w:w="4490" w:type="dxa"/>
          </w:tcPr>
          <w:p w:rsidR="004703A4" w:rsidRPr="008B5360" w:rsidRDefault="00CD40DA" w:rsidP="00CD40DA">
            <w:pPr>
              <w:spacing w:after="0" w:line="240" w:lineRule="auto"/>
              <w:jc w:val="both"/>
              <w:rPr>
                <w:rFonts w:ascii="Times New Roman" w:hAnsi="Times New Roman"/>
                <w:b/>
                <w:sz w:val="28"/>
                <w:szCs w:val="28"/>
                <w:lang w:val="uk-UA"/>
              </w:rPr>
            </w:pPr>
            <w:r w:rsidRPr="008B5360">
              <w:rPr>
                <w:rFonts w:ascii="Times New Roman" w:hAnsi="Times New Roman"/>
                <w:b/>
                <w:sz w:val="28"/>
                <w:szCs w:val="28"/>
                <w:lang w:val="uk-UA"/>
              </w:rPr>
              <w:t xml:space="preserve">Інструктаж з БЖД </w:t>
            </w:r>
          </w:p>
          <w:p w:rsidR="00CD40DA" w:rsidRDefault="004703A4" w:rsidP="00CD40DA">
            <w:pPr>
              <w:spacing w:after="0" w:line="240" w:lineRule="auto"/>
              <w:jc w:val="both"/>
              <w:rPr>
                <w:rFonts w:ascii="Times New Roman" w:hAnsi="Times New Roman"/>
                <w:sz w:val="28"/>
                <w:szCs w:val="28"/>
                <w:lang w:val="uk-UA"/>
              </w:rPr>
            </w:pPr>
            <w:r>
              <w:rPr>
                <w:rFonts w:ascii="Times New Roman" w:hAnsi="Times New Roman"/>
                <w:sz w:val="28"/>
                <w:szCs w:val="28"/>
                <w:lang w:val="uk-UA"/>
              </w:rPr>
              <w:t>Л.р.</w:t>
            </w:r>
            <w:r w:rsidR="00FC583D">
              <w:rPr>
                <w:rFonts w:ascii="Times New Roman" w:hAnsi="Times New Roman"/>
                <w:sz w:val="28"/>
                <w:szCs w:val="28"/>
                <w:lang w:val="uk-UA"/>
              </w:rPr>
              <w:t xml:space="preserve"> № 4 «Виготовлення маятника й визначення періоду його коливань</w:t>
            </w:r>
            <w:r w:rsidR="00CD40DA">
              <w:rPr>
                <w:rFonts w:ascii="Times New Roman" w:hAnsi="Times New Roman"/>
                <w:sz w:val="28"/>
                <w:szCs w:val="28"/>
                <w:lang w:val="uk-UA"/>
              </w:rPr>
              <w:t xml:space="preserve">». </w:t>
            </w:r>
          </w:p>
        </w:tc>
        <w:tc>
          <w:tcPr>
            <w:tcW w:w="4252" w:type="dxa"/>
          </w:tcPr>
          <w:p w:rsidR="00CD40DA" w:rsidRDefault="00FC583D" w:rsidP="001234C3">
            <w:pPr>
              <w:spacing w:after="0" w:line="240" w:lineRule="auto"/>
              <w:jc w:val="both"/>
              <w:rPr>
                <w:rFonts w:ascii="Times New Roman" w:hAnsi="Times New Roman"/>
                <w:sz w:val="28"/>
                <w:szCs w:val="28"/>
                <w:lang w:val="uk-UA"/>
              </w:rPr>
            </w:pPr>
            <w:r>
              <w:rPr>
                <w:rFonts w:ascii="Times New Roman" w:hAnsi="Times New Roman"/>
                <w:sz w:val="28"/>
                <w:szCs w:val="28"/>
                <w:lang w:val="uk-UA"/>
              </w:rPr>
              <w:t>Опрацювати §</w:t>
            </w:r>
          </w:p>
          <w:p w:rsidR="00CD40DA" w:rsidRPr="00CD40DA" w:rsidRDefault="00CD40DA" w:rsidP="001234C3">
            <w:pPr>
              <w:spacing w:after="0" w:line="240" w:lineRule="auto"/>
              <w:jc w:val="both"/>
              <w:rPr>
                <w:rFonts w:ascii="Times New Roman" w:hAnsi="Times New Roman"/>
                <w:sz w:val="28"/>
                <w:szCs w:val="28"/>
                <w:lang w:val="uk-UA"/>
              </w:rPr>
            </w:pPr>
            <w:r>
              <w:rPr>
                <w:rFonts w:ascii="Times New Roman" w:hAnsi="Times New Roman"/>
                <w:sz w:val="28"/>
                <w:szCs w:val="28"/>
                <w:lang w:val="uk-UA"/>
              </w:rPr>
              <w:t>Скласти питання до § , розв’язати задачу в зошиті</w:t>
            </w:r>
          </w:p>
        </w:tc>
      </w:tr>
      <w:tr w:rsidR="00D47842" w:rsidTr="00770B15">
        <w:trPr>
          <w:trHeight w:val="76"/>
        </w:trPr>
        <w:tc>
          <w:tcPr>
            <w:tcW w:w="696" w:type="dxa"/>
          </w:tcPr>
          <w:p w:rsidR="00D47842" w:rsidRDefault="00D47842" w:rsidP="001234C3">
            <w:pPr>
              <w:spacing w:after="0" w:line="240" w:lineRule="auto"/>
              <w:jc w:val="both"/>
              <w:rPr>
                <w:rFonts w:ascii="Times New Roman" w:hAnsi="Times New Roman"/>
                <w:sz w:val="28"/>
                <w:szCs w:val="28"/>
              </w:rPr>
            </w:pPr>
            <w:r>
              <w:rPr>
                <w:rFonts w:ascii="Times New Roman" w:hAnsi="Times New Roman"/>
                <w:sz w:val="28"/>
                <w:szCs w:val="28"/>
              </w:rPr>
              <w:t>…</w:t>
            </w:r>
          </w:p>
        </w:tc>
        <w:tc>
          <w:tcPr>
            <w:tcW w:w="876" w:type="dxa"/>
          </w:tcPr>
          <w:p w:rsidR="00D47842" w:rsidRPr="009B0CAF" w:rsidRDefault="00D47842" w:rsidP="001234C3">
            <w:pPr>
              <w:spacing w:after="0" w:line="240" w:lineRule="auto"/>
              <w:jc w:val="both"/>
              <w:rPr>
                <w:rFonts w:ascii="Times New Roman" w:hAnsi="Times New Roman"/>
                <w:sz w:val="24"/>
                <w:szCs w:val="24"/>
              </w:rPr>
            </w:pPr>
          </w:p>
        </w:tc>
        <w:tc>
          <w:tcPr>
            <w:tcW w:w="4490" w:type="dxa"/>
          </w:tcPr>
          <w:p w:rsidR="00D47842" w:rsidRDefault="00D47842" w:rsidP="00CD40DA">
            <w:pPr>
              <w:spacing w:after="0" w:line="240" w:lineRule="auto"/>
              <w:jc w:val="both"/>
              <w:rPr>
                <w:rFonts w:ascii="Times New Roman" w:hAnsi="Times New Roman"/>
                <w:sz w:val="28"/>
                <w:szCs w:val="28"/>
              </w:rPr>
            </w:pPr>
          </w:p>
        </w:tc>
        <w:tc>
          <w:tcPr>
            <w:tcW w:w="4252" w:type="dxa"/>
          </w:tcPr>
          <w:p w:rsidR="00D47842" w:rsidRDefault="00D47842" w:rsidP="001234C3">
            <w:pPr>
              <w:spacing w:after="0" w:line="240" w:lineRule="auto"/>
              <w:jc w:val="both"/>
              <w:rPr>
                <w:rFonts w:ascii="Times New Roman" w:hAnsi="Times New Roman"/>
                <w:sz w:val="28"/>
                <w:szCs w:val="28"/>
              </w:rPr>
            </w:pPr>
          </w:p>
        </w:tc>
      </w:tr>
      <w:tr w:rsidR="004703A4" w:rsidTr="00770B15">
        <w:trPr>
          <w:trHeight w:val="76"/>
        </w:trPr>
        <w:tc>
          <w:tcPr>
            <w:tcW w:w="696" w:type="dxa"/>
          </w:tcPr>
          <w:p w:rsidR="004703A4" w:rsidRPr="00B1747B" w:rsidRDefault="00B1747B" w:rsidP="001234C3">
            <w:pPr>
              <w:spacing w:after="0" w:line="240" w:lineRule="auto"/>
              <w:jc w:val="both"/>
              <w:rPr>
                <w:rFonts w:ascii="Times New Roman" w:hAnsi="Times New Roman"/>
                <w:sz w:val="28"/>
                <w:szCs w:val="28"/>
              </w:rPr>
            </w:pPr>
            <w:r>
              <w:rPr>
                <w:rFonts w:ascii="Times New Roman" w:hAnsi="Times New Roman"/>
                <w:sz w:val="28"/>
                <w:szCs w:val="28"/>
              </w:rPr>
              <w:t>29</w:t>
            </w:r>
          </w:p>
        </w:tc>
        <w:tc>
          <w:tcPr>
            <w:tcW w:w="876" w:type="dxa"/>
          </w:tcPr>
          <w:p w:rsidR="004703A4" w:rsidRPr="009B0CAF" w:rsidRDefault="004703A4" w:rsidP="001234C3">
            <w:pPr>
              <w:spacing w:after="0" w:line="240" w:lineRule="auto"/>
              <w:jc w:val="both"/>
              <w:rPr>
                <w:rFonts w:ascii="Times New Roman" w:hAnsi="Times New Roman"/>
                <w:sz w:val="24"/>
                <w:szCs w:val="24"/>
              </w:rPr>
            </w:pPr>
          </w:p>
        </w:tc>
        <w:tc>
          <w:tcPr>
            <w:tcW w:w="4490" w:type="dxa"/>
          </w:tcPr>
          <w:p w:rsidR="004703A4" w:rsidRDefault="004703A4" w:rsidP="00CD40DA">
            <w:pPr>
              <w:spacing w:after="0" w:line="240" w:lineRule="auto"/>
              <w:jc w:val="both"/>
              <w:rPr>
                <w:rFonts w:ascii="Times New Roman" w:hAnsi="Times New Roman"/>
                <w:sz w:val="28"/>
                <w:szCs w:val="28"/>
              </w:rPr>
            </w:pPr>
            <w:proofErr w:type="spellStart"/>
            <w:r>
              <w:rPr>
                <w:rFonts w:ascii="Times New Roman" w:hAnsi="Times New Roman"/>
                <w:sz w:val="28"/>
                <w:szCs w:val="28"/>
              </w:rPr>
              <w:t>Розв</w:t>
            </w:r>
            <w:r w:rsidR="004F2B07">
              <w:rPr>
                <w:rFonts w:ascii="Times New Roman" w:hAnsi="Times New Roman"/>
                <w:sz w:val="28"/>
                <w:szCs w:val="28"/>
              </w:rPr>
              <w:t>'</w:t>
            </w:r>
            <w:r>
              <w:rPr>
                <w:rFonts w:ascii="Times New Roman" w:hAnsi="Times New Roman"/>
                <w:sz w:val="28"/>
                <w:szCs w:val="28"/>
              </w:rPr>
              <w:t>язування</w:t>
            </w:r>
            <w:proofErr w:type="spellEnd"/>
            <w:r>
              <w:rPr>
                <w:rFonts w:ascii="Times New Roman" w:hAnsi="Times New Roman"/>
                <w:sz w:val="28"/>
                <w:szCs w:val="28"/>
              </w:rPr>
              <w:t xml:space="preserve"> задач з теми «</w:t>
            </w:r>
            <w:r w:rsidR="00B1747B">
              <w:rPr>
                <w:rFonts w:ascii="Times New Roman" w:hAnsi="Times New Roman"/>
                <w:sz w:val="28"/>
                <w:szCs w:val="28"/>
                <w:lang w:val="uk-UA"/>
              </w:rPr>
              <w:t>Механічні коливання та хвилі</w:t>
            </w:r>
            <w:r>
              <w:rPr>
                <w:rFonts w:ascii="Times New Roman" w:hAnsi="Times New Roman"/>
                <w:sz w:val="28"/>
                <w:szCs w:val="28"/>
                <w:lang w:val="uk-UA"/>
              </w:rPr>
              <w:t>»</w:t>
            </w:r>
          </w:p>
        </w:tc>
        <w:tc>
          <w:tcPr>
            <w:tcW w:w="4252" w:type="dxa"/>
          </w:tcPr>
          <w:p w:rsidR="004703A4" w:rsidRDefault="004703A4" w:rsidP="001234C3">
            <w:pPr>
              <w:spacing w:after="0" w:line="240" w:lineRule="auto"/>
              <w:jc w:val="both"/>
              <w:rPr>
                <w:rFonts w:ascii="Times New Roman" w:hAnsi="Times New Roman"/>
                <w:sz w:val="28"/>
                <w:szCs w:val="28"/>
              </w:rPr>
            </w:pPr>
            <w:proofErr w:type="spellStart"/>
            <w:proofErr w:type="gramStart"/>
            <w:r>
              <w:rPr>
                <w:rFonts w:ascii="Times New Roman" w:hAnsi="Times New Roman"/>
                <w:sz w:val="28"/>
                <w:szCs w:val="28"/>
              </w:rPr>
              <w:t>П</w:t>
            </w:r>
            <w:proofErr w:type="gramEnd"/>
            <w:r>
              <w:rPr>
                <w:rFonts w:ascii="Times New Roman" w:hAnsi="Times New Roman"/>
                <w:sz w:val="28"/>
                <w:szCs w:val="28"/>
              </w:rPr>
              <w:t>ідготуватися</w:t>
            </w:r>
            <w:proofErr w:type="spellEnd"/>
            <w:r>
              <w:rPr>
                <w:rFonts w:ascii="Times New Roman" w:hAnsi="Times New Roman"/>
                <w:sz w:val="28"/>
                <w:szCs w:val="28"/>
              </w:rPr>
              <w:t xml:space="preserve"> до </w:t>
            </w:r>
            <w:proofErr w:type="spellStart"/>
            <w:r>
              <w:rPr>
                <w:rFonts w:ascii="Times New Roman" w:hAnsi="Times New Roman"/>
                <w:sz w:val="28"/>
                <w:szCs w:val="28"/>
              </w:rPr>
              <w:t>к.р</w:t>
            </w:r>
            <w:proofErr w:type="spellEnd"/>
            <w:r>
              <w:rPr>
                <w:rFonts w:ascii="Times New Roman" w:hAnsi="Times New Roman"/>
                <w:sz w:val="28"/>
                <w:szCs w:val="28"/>
              </w:rPr>
              <w:t xml:space="preserve">. </w:t>
            </w:r>
          </w:p>
        </w:tc>
      </w:tr>
      <w:tr w:rsidR="00CD40DA" w:rsidTr="00770B15">
        <w:trPr>
          <w:trHeight w:val="76"/>
        </w:trPr>
        <w:tc>
          <w:tcPr>
            <w:tcW w:w="696" w:type="dxa"/>
          </w:tcPr>
          <w:p w:rsidR="00CD40DA" w:rsidRDefault="00811294" w:rsidP="001234C3">
            <w:pPr>
              <w:spacing w:after="0" w:line="240" w:lineRule="auto"/>
              <w:jc w:val="both"/>
              <w:rPr>
                <w:rFonts w:ascii="Times New Roman" w:hAnsi="Times New Roman"/>
                <w:sz w:val="28"/>
                <w:szCs w:val="28"/>
                <w:lang w:val="uk-UA"/>
              </w:rPr>
            </w:pPr>
            <w:r>
              <w:rPr>
                <w:rFonts w:ascii="Times New Roman" w:hAnsi="Times New Roman"/>
                <w:sz w:val="28"/>
                <w:szCs w:val="28"/>
                <w:lang w:val="uk-UA"/>
              </w:rPr>
              <w:t>30</w:t>
            </w:r>
          </w:p>
        </w:tc>
        <w:tc>
          <w:tcPr>
            <w:tcW w:w="876" w:type="dxa"/>
          </w:tcPr>
          <w:p w:rsidR="00CD40DA" w:rsidRDefault="00CD40DA" w:rsidP="001234C3">
            <w:pPr>
              <w:spacing w:after="0" w:line="240" w:lineRule="auto"/>
              <w:jc w:val="both"/>
              <w:rPr>
                <w:rFonts w:ascii="Times New Roman" w:hAnsi="Times New Roman"/>
                <w:sz w:val="28"/>
                <w:szCs w:val="28"/>
                <w:lang w:val="uk-UA"/>
              </w:rPr>
            </w:pPr>
          </w:p>
        </w:tc>
        <w:tc>
          <w:tcPr>
            <w:tcW w:w="4490" w:type="dxa"/>
          </w:tcPr>
          <w:p w:rsidR="00CD40DA" w:rsidRDefault="00CD40DA" w:rsidP="001234C3">
            <w:pPr>
              <w:spacing w:after="0" w:line="240" w:lineRule="auto"/>
              <w:jc w:val="both"/>
              <w:rPr>
                <w:rFonts w:ascii="Times New Roman" w:hAnsi="Times New Roman"/>
                <w:sz w:val="28"/>
                <w:szCs w:val="28"/>
                <w:lang w:val="uk-UA"/>
              </w:rPr>
            </w:pPr>
            <w:r>
              <w:rPr>
                <w:rFonts w:ascii="Times New Roman" w:hAnsi="Times New Roman"/>
                <w:sz w:val="28"/>
                <w:szCs w:val="28"/>
                <w:lang w:val="uk-UA"/>
              </w:rPr>
              <w:t>Контрольна робота № 1 «Механічні коливання і хвилі»</w:t>
            </w:r>
          </w:p>
        </w:tc>
        <w:tc>
          <w:tcPr>
            <w:tcW w:w="4252" w:type="dxa"/>
          </w:tcPr>
          <w:p w:rsidR="00CD40DA" w:rsidRDefault="00CD40DA" w:rsidP="001234C3">
            <w:pPr>
              <w:spacing w:after="0" w:line="240" w:lineRule="auto"/>
              <w:jc w:val="both"/>
              <w:rPr>
                <w:rFonts w:ascii="Times New Roman" w:hAnsi="Times New Roman"/>
                <w:sz w:val="28"/>
                <w:szCs w:val="28"/>
                <w:lang w:val="uk-UA"/>
              </w:rPr>
            </w:pPr>
            <w:r>
              <w:rPr>
                <w:rFonts w:ascii="Times New Roman" w:hAnsi="Times New Roman"/>
                <w:sz w:val="28"/>
                <w:szCs w:val="28"/>
                <w:lang w:val="uk-UA"/>
              </w:rPr>
              <w:t>Скласти таблицю «Повна механічна енергія» за §</w:t>
            </w:r>
          </w:p>
        </w:tc>
      </w:tr>
      <w:tr w:rsidR="00CD40DA" w:rsidTr="00770B15">
        <w:trPr>
          <w:trHeight w:val="881"/>
        </w:trPr>
        <w:tc>
          <w:tcPr>
            <w:tcW w:w="696" w:type="dxa"/>
          </w:tcPr>
          <w:p w:rsidR="00CD40DA" w:rsidRDefault="00CD40DA" w:rsidP="001234C3">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00D47842">
              <w:rPr>
                <w:rFonts w:ascii="Times New Roman" w:hAnsi="Times New Roman"/>
                <w:sz w:val="28"/>
                <w:szCs w:val="28"/>
                <w:lang w:val="uk-UA"/>
              </w:rPr>
              <w:t>1</w:t>
            </w:r>
          </w:p>
        </w:tc>
        <w:tc>
          <w:tcPr>
            <w:tcW w:w="876" w:type="dxa"/>
          </w:tcPr>
          <w:p w:rsidR="00CD40DA" w:rsidRDefault="00CD40DA" w:rsidP="001234C3">
            <w:pPr>
              <w:spacing w:after="0" w:line="240" w:lineRule="auto"/>
              <w:jc w:val="both"/>
              <w:rPr>
                <w:rFonts w:ascii="Times New Roman" w:hAnsi="Times New Roman"/>
                <w:sz w:val="28"/>
                <w:szCs w:val="28"/>
                <w:lang w:val="uk-UA"/>
              </w:rPr>
            </w:pPr>
          </w:p>
        </w:tc>
        <w:tc>
          <w:tcPr>
            <w:tcW w:w="4490" w:type="dxa"/>
          </w:tcPr>
          <w:p w:rsidR="00CD40DA" w:rsidRDefault="00CD40DA" w:rsidP="001234C3">
            <w:pPr>
              <w:spacing w:after="0" w:line="240" w:lineRule="auto"/>
              <w:jc w:val="both"/>
              <w:rPr>
                <w:rFonts w:ascii="Times New Roman" w:hAnsi="Times New Roman"/>
                <w:sz w:val="28"/>
                <w:szCs w:val="28"/>
                <w:lang w:val="uk-UA"/>
              </w:rPr>
            </w:pPr>
            <w:r w:rsidRPr="00811294">
              <w:rPr>
                <w:rFonts w:ascii="Times New Roman" w:hAnsi="Times New Roman"/>
                <w:sz w:val="28"/>
                <w:szCs w:val="28"/>
                <w:lang w:val="uk-UA"/>
              </w:rPr>
              <w:t>Т.</w:t>
            </w:r>
            <w:r w:rsidR="00AF61B4">
              <w:rPr>
                <w:rFonts w:ascii="Times New Roman" w:hAnsi="Times New Roman"/>
                <w:sz w:val="28"/>
                <w:szCs w:val="28"/>
                <w:lang w:val="uk-UA"/>
              </w:rPr>
              <w:t>3.2 електромагнітні коливання і хвилі (7 год.)</w:t>
            </w:r>
          </w:p>
          <w:p w:rsidR="00CD40DA" w:rsidRDefault="00AF61B4" w:rsidP="001234C3">
            <w:pPr>
              <w:spacing w:after="0" w:line="240" w:lineRule="auto"/>
              <w:jc w:val="both"/>
              <w:rPr>
                <w:rFonts w:ascii="Times New Roman" w:hAnsi="Times New Roman"/>
                <w:sz w:val="28"/>
                <w:szCs w:val="28"/>
                <w:lang w:val="uk-UA"/>
              </w:rPr>
            </w:pPr>
            <w:r>
              <w:rPr>
                <w:rFonts w:ascii="Times New Roman" w:hAnsi="Times New Roman"/>
                <w:sz w:val="28"/>
                <w:szCs w:val="28"/>
                <w:lang w:val="uk-UA"/>
              </w:rPr>
              <w:t>Коливальний контур. Виникнення електромагнітних коливань у коливальному контурі</w:t>
            </w:r>
          </w:p>
        </w:tc>
        <w:tc>
          <w:tcPr>
            <w:tcW w:w="4252" w:type="dxa"/>
          </w:tcPr>
          <w:p w:rsidR="004F2B07" w:rsidRDefault="00CD40DA" w:rsidP="001234C3">
            <w:pPr>
              <w:spacing w:after="0" w:line="240" w:lineRule="auto"/>
              <w:jc w:val="both"/>
              <w:rPr>
                <w:rFonts w:ascii="Times New Roman" w:hAnsi="Times New Roman"/>
                <w:sz w:val="28"/>
                <w:szCs w:val="28"/>
                <w:lang w:val="uk-UA"/>
              </w:rPr>
            </w:pPr>
            <w:r>
              <w:rPr>
                <w:rFonts w:ascii="Times New Roman" w:hAnsi="Times New Roman"/>
                <w:sz w:val="28"/>
                <w:szCs w:val="28"/>
                <w:lang w:val="uk-UA"/>
              </w:rPr>
              <w:t>Опрацювати §</w:t>
            </w:r>
            <w:r w:rsidR="004F2B07">
              <w:rPr>
                <w:rFonts w:ascii="Times New Roman" w:hAnsi="Times New Roman"/>
                <w:sz w:val="28"/>
                <w:szCs w:val="28"/>
                <w:lang w:val="uk-UA"/>
              </w:rPr>
              <w:t>; запит.1,</w:t>
            </w:r>
            <w:r w:rsidR="00302281">
              <w:rPr>
                <w:rFonts w:ascii="Times New Roman" w:hAnsi="Times New Roman"/>
                <w:sz w:val="28"/>
                <w:szCs w:val="28"/>
                <w:lang w:val="uk-UA"/>
              </w:rPr>
              <w:t>3,4</w:t>
            </w:r>
            <w:r w:rsidR="004F2B07">
              <w:rPr>
                <w:rFonts w:ascii="Times New Roman" w:hAnsi="Times New Roman"/>
                <w:sz w:val="28"/>
                <w:szCs w:val="28"/>
                <w:vertAlign w:val="superscript"/>
                <w:lang w:val="uk-UA"/>
              </w:rPr>
              <w:t>*</w:t>
            </w:r>
            <w:r w:rsidR="00302281">
              <w:rPr>
                <w:rFonts w:ascii="Times New Roman" w:hAnsi="Times New Roman"/>
                <w:sz w:val="28"/>
                <w:szCs w:val="28"/>
                <w:lang w:val="uk-UA"/>
              </w:rPr>
              <w:t xml:space="preserve"> </w:t>
            </w:r>
          </w:p>
          <w:p w:rsidR="00CD40DA" w:rsidRDefault="00D47842" w:rsidP="001234C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     </w:t>
            </w:r>
            <w:r w:rsidR="00302281">
              <w:rPr>
                <w:rFonts w:ascii="Times New Roman" w:hAnsi="Times New Roman"/>
                <w:sz w:val="28"/>
                <w:szCs w:val="28"/>
                <w:lang w:val="uk-UA"/>
              </w:rPr>
              <w:t xml:space="preserve"> (пис</w:t>
            </w:r>
            <w:r w:rsidR="004F2B07">
              <w:rPr>
                <w:rFonts w:ascii="Times New Roman" w:hAnsi="Times New Roman"/>
                <w:sz w:val="28"/>
                <w:szCs w:val="28"/>
                <w:lang w:val="uk-UA"/>
              </w:rPr>
              <w:t>ь</w:t>
            </w:r>
            <w:r w:rsidR="00302281">
              <w:rPr>
                <w:rFonts w:ascii="Times New Roman" w:hAnsi="Times New Roman"/>
                <w:sz w:val="28"/>
                <w:szCs w:val="28"/>
                <w:lang w:val="uk-UA"/>
              </w:rPr>
              <w:t>м</w:t>
            </w:r>
            <w:r w:rsidR="004F2B07">
              <w:rPr>
                <w:rFonts w:ascii="Times New Roman" w:hAnsi="Times New Roman"/>
                <w:sz w:val="28"/>
                <w:szCs w:val="28"/>
                <w:lang w:val="uk-UA"/>
              </w:rPr>
              <w:t>ово</w:t>
            </w:r>
            <w:r w:rsidR="00302281">
              <w:rPr>
                <w:rFonts w:ascii="Times New Roman" w:hAnsi="Times New Roman"/>
                <w:sz w:val="28"/>
                <w:szCs w:val="28"/>
                <w:lang w:val="uk-UA"/>
              </w:rPr>
              <w:t>)</w:t>
            </w:r>
          </w:p>
          <w:p w:rsidR="00CD40DA" w:rsidRDefault="00CD40DA" w:rsidP="001234C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Підготувати доповідь за темою: «Коливальний рух навколо нас» </w:t>
            </w:r>
            <w:r w:rsidRPr="00302281">
              <w:rPr>
                <w:rFonts w:ascii="Times New Roman" w:hAnsi="Times New Roman"/>
                <w:sz w:val="28"/>
                <w:szCs w:val="28"/>
                <w:highlight w:val="yellow"/>
                <w:lang w:val="uk-UA"/>
              </w:rPr>
              <w:t>*</w:t>
            </w:r>
            <w:r w:rsidR="00302281" w:rsidRPr="00302281">
              <w:rPr>
                <w:rFonts w:ascii="Times New Roman" w:hAnsi="Times New Roman"/>
                <w:sz w:val="28"/>
                <w:szCs w:val="28"/>
                <w:highlight w:val="yellow"/>
                <w:lang w:val="uk-UA"/>
              </w:rPr>
              <w:t>(це позначка для завдань високо</w:t>
            </w:r>
            <w:proofErr w:type="spellStart"/>
            <w:r w:rsidR="008B5360">
              <w:rPr>
                <w:rFonts w:ascii="Times New Roman" w:hAnsi="Times New Roman"/>
                <w:sz w:val="28"/>
                <w:szCs w:val="28"/>
                <w:highlight w:val="yellow"/>
              </w:rPr>
              <w:t>го</w:t>
            </w:r>
            <w:proofErr w:type="spellEnd"/>
            <w:r w:rsidR="00302281" w:rsidRPr="00302281">
              <w:rPr>
                <w:rFonts w:ascii="Times New Roman" w:hAnsi="Times New Roman"/>
                <w:sz w:val="28"/>
                <w:szCs w:val="28"/>
                <w:highlight w:val="yellow"/>
                <w:lang w:val="uk-UA"/>
              </w:rPr>
              <w:t xml:space="preserve"> рівня)</w:t>
            </w:r>
          </w:p>
        </w:tc>
      </w:tr>
      <w:tr w:rsidR="00D47842" w:rsidTr="00D47842">
        <w:trPr>
          <w:trHeight w:val="391"/>
        </w:trPr>
        <w:tc>
          <w:tcPr>
            <w:tcW w:w="696" w:type="dxa"/>
          </w:tcPr>
          <w:p w:rsidR="00D47842" w:rsidRDefault="00D47842" w:rsidP="001234C3">
            <w:pPr>
              <w:spacing w:after="0" w:line="240" w:lineRule="auto"/>
              <w:jc w:val="both"/>
              <w:rPr>
                <w:rFonts w:ascii="Times New Roman" w:hAnsi="Times New Roman"/>
                <w:sz w:val="28"/>
                <w:szCs w:val="28"/>
              </w:rPr>
            </w:pPr>
          </w:p>
        </w:tc>
        <w:tc>
          <w:tcPr>
            <w:tcW w:w="876" w:type="dxa"/>
          </w:tcPr>
          <w:p w:rsidR="00D47842" w:rsidRDefault="00D47842" w:rsidP="001234C3">
            <w:pPr>
              <w:spacing w:after="0" w:line="240" w:lineRule="auto"/>
              <w:jc w:val="both"/>
              <w:rPr>
                <w:rFonts w:ascii="Times New Roman" w:hAnsi="Times New Roman"/>
                <w:sz w:val="28"/>
                <w:szCs w:val="28"/>
              </w:rPr>
            </w:pPr>
            <w:r>
              <w:rPr>
                <w:rFonts w:ascii="Times New Roman" w:hAnsi="Times New Roman"/>
                <w:sz w:val="28"/>
                <w:szCs w:val="28"/>
              </w:rPr>
              <w:t>…</w:t>
            </w:r>
          </w:p>
        </w:tc>
        <w:tc>
          <w:tcPr>
            <w:tcW w:w="4490" w:type="dxa"/>
          </w:tcPr>
          <w:p w:rsidR="00D47842" w:rsidRPr="00811294" w:rsidRDefault="00D47842" w:rsidP="001234C3">
            <w:pPr>
              <w:spacing w:after="0" w:line="240" w:lineRule="auto"/>
              <w:jc w:val="both"/>
              <w:rPr>
                <w:rFonts w:ascii="Times New Roman" w:hAnsi="Times New Roman"/>
                <w:sz w:val="28"/>
                <w:szCs w:val="28"/>
              </w:rPr>
            </w:pPr>
          </w:p>
        </w:tc>
        <w:tc>
          <w:tcPr>
            <w:tcW w:w="4252" w:type="dxa"/>
          </w:tcPr>
          <w:p w:rsidR="00D47842" w:rsidRDefault="00D47842" w:rsidP="001234C3">
            <w:pPr>
              <w:spacing w:after="0" w:line="240" w:lineRule="auto"/>
              <w:jc w:val="both"/>
              <w:rPr>
                <w:rFonts w:ascii="Times New Roman" w:hAnsi="Times New Roman"/>
                <w:sz w:val="28"/>
                <w:szCs w:val="28"/>
              </w:rPr>
            </w:pPr>
          </w:p>
        </w:tc>
      </w:tr>
      <w:tr w:rsidR="00CD40DA" w:rsidTr="00770B15">
        <w:trPr>
          <w:trHeight w:val="1362"/>
        </w:trPr>
        <w:tc>
          <w:tcPr>
            <w:tcW w:w="696" w:type="dxa"/>
          </w:tcPr>
          <w:p w:rsidR="00CD40DA" w:rsidRDefault="00CD40DA" w:rsidP="001234C3">
            <w:pPr>
              <w:spacing w:after="0" w:line="240" w:lineRule="auto"/>
              <w:jc w:val="both"/>
              <w:rPr>
                <w:rFonts w:ascii="Times New Roman" w:hAnsi="Times New Roman"/>
                <w:sz w:val="28"/>
                <w:szCs w:val="28"/>
                <w:lang w:val="uk-UA"/>
              </w:rPr>
            </w:pPr>
          </w:p>
        </w:tc>
        <w:tc>
          <w:tcPr>
            <w:tcW w:w="876" w:type="dxa"/>
          </w:tcPr>
          <w:p w:rsidR="00CD40DA" w:rsidRPr="009B0CAF" w:rsidRDefault="00CD40DA" w:rsidP="001234C3">
            <w:pPr>
              <w:spacing w:after="0" w:line="240" w:lineRule="auto"/>
              <w:jc w:val="both"/>
              <w:rPr>
                <w:rFonts w:ascii="Times New Roman" w:hAnsi="Times New Roman"/>
                <w:sz w:val="24"/>
                <w:szCs w:val="24"/>
                <w:lang w:val="uk-UA"/>
              </w:rPr>
            </w:pPr>
          </w:p>
        </w:tc>
        <w:tc>
          <w:tcPr>
            <w:tcW w:w="4490" w:type="dxa"/>
          </w:tcPr>
          <w:p w:rsidR="00CD40DA" w:rsidRDefault="00CD40DA" w:rsidP="001234C3">
            <w:pPr>
              <w:spacing w:after="0" w:line="240" w:lineRule="auto"/>
              <w:jc w:val="both"/>
              <w:rPr>
                <w:rFonts w:ascii="Times New Roman" w:hAnsi="Times New Roman"/>
                <w:sz w:val="28"/>
                <w:szCs w:val="28"/>
                <w:lang w:val="uk-UA"/>
              </w:rPr>
            </w:pPr>
            <w:r>
              <w:rPr>
                <w:rFonts w:ascii="Times New Roman" w:hAnsi="Times New Roman"/>
                <w:sz w:val="28"/>
                <w:szCs w:val="28"/>
                <w:lang w:val="uk-UA"/>
              </w:rPr>
              <w:t>Розв’язування задач на застосування закону збереження енергії в коливальному русі</w:t>
            </w:r>
          </w:p>
        </w:tc>
        <w:tc>
          <w:tcPr>
            <w:tcW w:w="4252" w:type="dxa"/>
          </w:tcPr>
          <w:p w:rsidR="00CD40DA" w:rsidRDefault="00D47842" w:rsidP="001234C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Опрацювати § </w:t>
            </w:r>
            <w:r w:rsidR="00CD40DA">
              <w:rPr>
                <w:rFonts w:ascii="Times New Roman" w:hAnsi="Times New Roman"/>
                <w:sz w:val="28"/>
                <w:szCs w:val="28"/>
                <w:lang w:val="uk-UA"/>
              </w:rPr>
              <w:t>.</w:t>
            </w:r>
          </w:p>
          <w:p w:rsidR="00CD40DA" w:rsidRDefault="00CD40DA" w:rsidP="001234C3">
            <w:pPr>
              <w:spacing w:after="0" w:line="240" w:lineRule="auto"/>
              <w:jc w:val="both"/>
              <w:rPr>
                <w:rFonts w:ascii="Times New Roman" w:hAnsi="Times New Roman"/>
                <w:sz w:val="28"/>
                <w:szCs w:val="28"/>
                <w:lang w:val="uk-UA"/>
              </w:rPr>
            </w:pPr>
            <w:r>
              <w:rPr>
                <w:rFonts w:ascii="Times New Roman" w:hAnsi="Times New Roman"/>
                <w:sz w:val="28"/>
                <w:szCs w:val="28"/>
                <w:lang w:val="uk-UA"/>
              </w:rPr>
              <w:t>Скласти задачу на застосування закону збереження енергії в коливальному русі</w:t>
            </w:r>
          </w:p>
        </w:tc>
      </w:tr>
    </w:tbl>
    <w:p w:rsidR="005D6F88" w:rsidRDefault="004F2B07" w:rsidP="005D6F88">
      <w:pPr>
        <w:pStyle w:val="a3"/>
        <w:rPr>
          <w:color w:val="000000"/>
          <w:sz w:val="28"/>
          <w:szCs w:val="28"/>
        </w:rPr>
      </w:pPr>
      <w:r>
        <w:rPr>
          <w:color w:val="000000"/>
          <w:sz w:val="28"/>
          <w:szCs w:val="28"/>
        </w:rPr>
        <w:t xml:space="preserve">    </w:t>
      </w:r>
      <w:r w:rsidR="005D6F88" w:rsidRPr="004F2B07">
        <w:rPr>
          <w:color w:val="000000"/>
          <w:sz w:val="28"/>
          <w:szCs w:val="28"/>
        </w:rPr>
        <w:t xml:space="preserve">Тему </w:t>
      </w:r>
      <w:r w:rsidR="007A617A" w:rsidRPr="004F2B07">
        <w:rPr>
          <w:color w:val="000000"/>
          <w:sz w:val="28"/>
          <w:szCs w:val="28"/>
        </w:rPr>
        <w:t xml:space="preserve">уроку, контрольної, </w:t>
      </w:r>
      <w:r w:rsidR="005D6F88" w:rsidRPr="004F2B07">
        <w:rPr>
          <w:color w:val="000000"/>
          <w:sz w:val="28"/>
          <w:szCs w:val="28"/>
        </w:rPr>
        <w:t>лабораторної роботи тощо відповідно до календарного планування вчитель</w:t>
      </w:r>
      <w:r>
        <w:rPr>
          <w:color w:val="000000"/>
          <w:sz w:val="28"/>
          <w:szCs w:val="28"/>
        </w:rPr>
        <w:t xml:space="preserve"> </w:t>
      </w:r>
      <w:r w:rsidR="005D6F88" w:rsidRPr="004F2B07">
        <w:rPr>
          <w:color w:val="000000"/>
          <w:sz w:val="28"/>
          <w:szCs w:val="28"/>
        </w:rPr>
        <w:t>-</w:t>
      </w:r>
      <w:r>
        <w:rPr>
          <w:color w:val="000000"/>
          <w:sz w:val="28"/>
          <w:szCs w:val="28"/>
        </w:rPr>
        <w:t xml:space="preserve"> предметник</w:t>
      </w:r>
      <w:r w:rsidR="005D6F88" w:rsidRPr="004F2B07">
        <w:rPr>
          <w:color w:val="000000"/>
          <w:sz w:val="28"/>
          <w:szCs w:val="28"/>
        </w:rPr>
        <w:t xml:space="preserve"> має стисло записати у графі «Зміст уроку».</w:t>
      </w:r>
    </w:p>
    <w:p w:rsidR="004F2B07" w:rsidRPr="004F2B07" w:rsidRDefault="004F2B07" w:rsidP="005D6F88">
      <w:pPr>
        <w:pStyle w:val="a3"/>
        <w:rPr>
          <w:i/>
          <w:sz w:val="28"/>
          <w:szCs w:val="28"/>
        </w:rPr>
      </w:pPr>
      <w:r>
        <w:rPr>
          <w:color w:val="000000"/>
          <w:sz w:val="28"/>
          <w:szCs w:val="28"/>
        </w:rPr>
        <w:t xml:space="preserve">    У </w:t>
      </w:r>
      <w:r w:rsidRPr="004F2B07">
        <w:rPr>
          <w:color w:val="000000"/>
          <w:sz w:val="28"/>
          <w:szCs w:val="28"/>
        </w:rPr>
        <w:t>графі «Завдання додому»</w:t>
      </w:r>
      <w:r>
        <w:rPr>
          <w:color w:val="000000"/>
          <w:sz w:val="28"/>
          <w:szCs w:val="28"/>
        </w:rPr>
        <w:t xml:space="preserve"> на </w:t>
      </w:r>
      <w:r w:rsidR="00323217">
        <w:rPr>
          <w:color w:val="000000"/>
          <w:sz w:val="28"/>
          <w:szCs w:val="28"/>
        </w:rPr>
        <w:t>рядку</w:t>
      </w:r>
      <w:r>
        <w:rPr>
          <w:color w:val="000000"/>
          <w:sz w:val="28"/>
          <w:szCs w:val="28"/>
        </w:rPr>
        <w:t>1-го уроку перед домашнім завданням записуються дані про підручник</w:t>
      </w:r>
      <w:r w:rsidR="008B5360">
        <w:rPr>
          <w:color w:val="000000"/>
          <w:sz w:val="28"/>
          <w:szCs w:val="28"/>
          <w:lang w:val="ru-RU"/>
        </w:rPr>
        <w:t xml:space="preserve">.за </w:t>
      </w:r>
      <w:r>
        <w:rPr>
          <w:color w:val="000000"/>
          <w:sz w:val="28"/>
          <w:szCs w:val="28"/>
        </w:rPr>
        <w:t xml:space="preserve"> як</w:t>
      </w:r>
      <w:r w:rsidR="008B5360">
        <w:rPr>
          <w:color w:val="000000"/>
          <w:sz w:val="28"/>
          <w:szCs w:val="28"/>
          <w:lang w:val="ru-RU"/>
        </w:rPr>
        <w:t xml:space="preserve">им </w:t>
      </w:r>
      <w:r>
        <w:rPr>
          <w:color w:val="000000"/>
          <w:sz w:val="28"/>
          <w:szCs w:val="28"/>
        </w:rPr>
        <w:t xml:space="preserve">будуть навчатися учні (автор, назва, видавництво, рік видання)  (дивитися </w:t>
      </w:r>
      <w:r>
        <w:rPr>
          <w:i/>
          <w:sz w:val="28"/>
          <w:szCs w:val="28"/>
          <w:u w:val="single"/>
        </w:rPr>
        <w:t>Таблиця 3).</w:t>
      </w:r>
      <w:r>
        <w:rPr>
          <w:color w:val="000000"/>
          <w:sz w:val="28"/>
          <w:szCs w:val="28"/>
        </w:rPr>
        <w:t xml:space="preserve"> </w:t>
      </w:r>
    </w:p>
    <w:p w:rsidR="005D6F88" w:rsidRPr="004F2B07" w:rsidRDefault="004F2B07" w:rsidP="005D6F88">
      <w:pPr>
        <w:pStyle w:val="a3"/>
        <w:rPr>
          <w:color w:val="000000"/>
          <w:sz w:val="28"/>
          <w:szCs w:val="28"/>
        </w:rPr>
      </w:pPr>
      <w:r>
        <w:rPr>
          <w:color w:val="000000"/>
          <w:sz w:val="28"/>
          <w:szCs w:val="28"/>
        </w:rPr>
        <w:t xml:space="preserve">   </w:t>
      </w:r>
      <w:r w:rsidR="005D6F88" w:rsidRPr="004F2B07">
        <w:rPr>
          <w:color w:val="000000"/>
          <w:sz w:val="28"/>
          <w:szCs w:val="28"/>
        </w:rPr>
        <w:t>У графі «Завдання додому» слід коротко зазначити його зміст (прочитати, вивчити напам'ять, повторити</w:t>
      </w:r>
      <w:r w:rsidR="00302281" w:rsidRPr="004F2B07">
        <w:rPr>
          <w:color w:val="000000"/>
          <w:sz w:val="28"/>
          <w:szCs w:val="28"/>
        </w:rPr>
        <w:t xml:space="preserve">,опрацювати </w:t>
      </w:r>
      <w:r>
        <w:rPr>
          <w:color w:val="000000"/>
          <w:sz w:val="28"/>
          <w:szCs w:val="28"/>
        </w:rPr>
        <w:t xml:space="preserve"> тощо), параграфи (сторінки)</w:t>
      </w:r>
      <w:r w:rsidR="005D6F88" w:rsidRPr="004F2B07">
        <w:rPr>
          <w:color w:val="000000"/>
          <w:sz w:val="28"/>
          <w:szCs w:val="28"/>
        </w:rPr>
        <w:t xml:space="preserve"> підручника, які учням потрібно прочитати вдома, номери завдань, впра</w:t>
      </w:r>
      <w:r w:rsidR="00302281" w:rsidRPr="004F2B07">
        <w:rPr>
          <w:color w:val="000000"/>
          <w:sz w:val="28"/>
          <w:szCs w:val="28"/>
        </w:rPr>
        <w:t>в, які вони мають виконати письмо</w:t>
      </w:r>
      <w:r w:rsidR="008B5360">
        <w:rPr>
          <w:color w:val="000000"/>
          <w:sz w:val="28"/>
          <w:szCs w:val="28"/>
          <w:lang w:val="ru-RU"/>
        </w:rPr>
        <w:t>во</w:t>
      </w:r>
      <w:r w:rsidR="00302281" w:rsidRPr="004F2B07">
        <w:rPr>
          <w:color w:val="000000"/>
          <w:sz w:val="28"/>
          <w:szCs w:val="28"/>
        </w:rPr>
        <w:t xml:space="preserve"> чи усно </w:t>
      </w:r>
      <w:r w:rsidR="005D6F88" w:rsidRPr="004F2B07">
        <w:rPr>
          <w:color w:val="000000"/>
          <w:sz w:val="28"/>
          <w:szCs w:val="28"/>
        </w:rPr>
        <w:t>тощо.</w:t>
      </w:r>
      <w:r w:rsidR="003242C5" w:rsidRPr="004F2B07">
        <w:rPr>
          <w:color w:val="000000"/>
          <w:sz w:val="28"/>
          <w:szCs w:val="28"/>
        </w:rPr>
        <w:t xml:space="preserve"> Звернути увагу на диференційовані завдання. </w:t>
      </w:r>
      <w:r w:rsidR="003242C5" w:rsidRPr="00C45011">
        <w:rPr>
          <w:color w:val="000000"/>
          <w:sz w:val="28"/>
          <w:szCs w:val="28"/>
          <w:u w:val="single"/>
        </w:rPr>
        <w:t>Після контрольної роботи домашнє завдання задається</w:t>
      </w:r>
      <w:r w:rsidR="00C45011">
        <w:rPr>
          <w:color w:val="000000"/>
          <w:sz w:val="28"/>
          <w:szCs w:val="28"/>
        </w:rPr>
        <w:t>: повторити формули, параграфи,</w:t>
      </w:r>
      <w:r w:rsidR="003242C5" w:rsidRPr="004F2B07">
        <w:rPr>
          <w:color w:val="000000"/>
          <w:sz w:val="28"/>
          <w:szCs w:val="28"/>
        </w:rPr>
        <w:t xml:space="preserve"> тему, скласти питання, творче завдання тощо. </w:t>
      </w:r>
    </w:p>
    <w:p w:rsidR="005D6F88" w:rsidRDefault="00C45011" w:rsidP="005D6F88">
      <w:pPr>
        <w:pStyle w:val="a3"/>
        <w:rPr>
          <w:color w:val="000000"/>
          <w:sz w:val="28"/>
          <w:szCs w:val="28"/>
        </w:rPr>
      </w:pPr>
      <w:r>
        <w:rPr>
          <w:color w:val="000000"/>
          <w:sz w:val="28"/>
          <w:szCs w:val="28"/>
        </w:rPr>
        <w:lastRenderedPageBreak/>
        <w:t xml:space="preserve">     </w:t>
      </w:r>
      <w:r w:rsidR="005D6F88" w:rsidRPr="004F2B07">
        <w:rPr>
          <w:color w:val="000000"/>
          <w:sz w:val="28"/>
          <w:szCs w:val="28"/>
        </w:rPr>
        <w:t>На початку навчального року, а також пе</w:t>
      </w:r>
      <w:r w:rsidR="00302281" w:rsidRPr="004F2B07">
        <w:rPr>
          <w:color w:val="000000"/>
          <w:sz w:val="28"/>
          <w:szCs w:val="28"/>
        </w:rPr>
        <w:t>ред лабораторними</w:t>
      </w:r>
      <w:r w:rsidR="005D6F88" w:rsidRPr="004F2B07">
        <w:rPr>
          <w:color w:val="000000"/>
          <w:sz w:val="28"/>
          <w:szCs w:val="28"/>
        </w:rPr>
        <w:t xml:space="preserve"> роботами вчитель</w:t>
      </w:r>
      <w:r>
        <w:rPr>
          <w:color w:val="000000"/>
          <w:sz w:val="28"/>
          <w:szCs w:val="28"/>
        </w:rPr>
        <w:t xml:space="preserve"> - предметник</w:t>
      </w:r>
      <w:r w:rsidR="005D6F88" w:rsidRPr="004F2B07">
        <w:rPr>
          <w:color w:val="000000"/>
          <w:sz w:val="28"/>
          <w:szCs w:val="28"/>
        </w:rPr>
        <w:t xml:space="preserve"> обов'язково має проводити </w:t>
      </w:r>
      <w:r w:rsidR="005D6F88" w:rsidRPr="008B5360">
        <w:rPr>
          <w:b/>
          <w:color w:val="000000"/>
          <w:sz w:val="28"/>
          <w:szCs w:val="28"/>
        </w:rPr>
        <w:t>інструктажі з безпеки життєдіяльності</w:t>
      </w:r>
      <w:r w:rsidR="004703A4" w:rsidRPr="004F2B07">
        <w:rPr>
          <w:color w:val="000000"/>
          <w:sz w:val="28"/>
          <w:szCs w:val="28"/>
        </w:rPr>
        <w:t xml:space="preserve">: </w:t>
      </w:r>
      <w:r w:rsidR="003242C5" w:rsidRPr="004F2B07">
        <w:rPr>
          <w:color w:val="000000"/>
          <w:sz w:val="28"/>
          <w:szCs w:val="28"/>
        </w:rPr>
        <w:t>на початку року</w:t>
      </w:r>
      <w:r>
        <w:rPr>
          <w:color w:val="000000"/>
          <w:sz w:val="28"/>
          <w:szCs w:val="28"/>
        </w:rPr>
        <w:t xml:space="preserve"> </w:t>
      </w:r>
      <w:r w:rsidR="003242C5" w:rsidRPr="004F2B07">
        <w:rPr>
          <w:color w:val="000000"/>
          <w:sz w:val="28"/>
          <w:szCs w:val="28"/>
        </w:rPr>
        <w:t>-</w:t>
      </w:r>
      <w:r>
        <w:rPr>
          <w:color w:val="000000"/>
          <w:sz w:val="28"/>
          <w:szCs w:val="28"/>
        </w:rPr>
        <w:t xml:space="preserve"> </w:t>
      </w:r>
      <w:r w:rsidR="003242C5" w:rsidRPr="004F2B07">
        <w:rPr>
          <w:color w:val="000000"/>
          <w:sz w:val="28"/>
          <w:szCs w:val="28"/>
        </w:rPr>
        <w:t>вступний інструктаж та інструктаж з БЖД на початку кожної лабораторної роботи.</w:t>
      </w:r>
      <w:r w:rsidR="005D6F88" w:rsidRPr="004F2B07">
        <w:rPr>
          <w:color w:val="000000"/>
          <w:sz w:val="28"/>
          <w:szCs w:val="28"/>
        </w:rPr>
        <w:t xml:space="preserve"> Відмітки про проведення цих інструктажів слід робити в журналі на сторінці предмета в</w:t>
      </w:r>
      <w:r w:rsidR="004703A4" w:rsidRPr="004F2B07">
        <w:rPr>
          <w:color w:val="000000"/>
          <w:sz w:val="28"/>
          <w:szCs w:val="28"/>
        </w:rPr>
        <w:t xml:space="preserve"> рядку «Зміст уроку» (див</w:t>
      </w:r>
      <w:r>
        <w:rPr>
          <w:color w:val="000000"/>
          <w:sz w:val="28"/>
          <w:szCs w:val="28"/>
        </w:rPr>
        <w:t>итися</w:t>
      </w:r>
      <w:r w:rsidRPr="00C45011">
        <w:rPr>
          <w:i/>
          <w:sz w:val="28"/>
          <w:szCs w:val="28"/>
          <w:u w:val="single"/>
        </w:rPr>
        <w:t xml:space="preserve"> </w:t>
      </w:r>
      <w:r>
        <w:rPr>
          <w:i/>
          <w:sz w:val="28"/>
          <w:szCs w:val="28"/>
          <w:u w:val="single"/>
        </w:rPr>
        <w:t>Таблиця 3</w:t>
      </w:r>
      <w:r w:rsidRPr="006D4C93">
        <w:rPr>
          <w:i/>
          <w:sz w:val="28"/>
          <w:szCs w:val="28"/>
          <w:u w:val="single"/>
        </w:rPr>
        <w:t>.</w:t>
      </w:r>
      <w:r w:rsidR="004703A4" w:rsidRPr="004F2B07">
        <w:rPr>
          <w:color w:val="000000"/>
          <w:sz w:val="28"/>
          <w:szCs w:val="28"/>
        </w:rPr>
        <w:t>)</w:t>
      </w:r>
      <w:r>
        <w:rPr>
          <w:color w:val="000000"/>
          <w:sz w:val="28"/>
          <w:szCs w:val="28"/>
        </w:rPr>
        <w:t>.</w:t>
      </w:r>
      <w:bookmarkStart w:id="0" w:name="_GoBack"/>
      <w:bookmarkEnd w:id="0"/>
    </w:p>
    <w:p w:rsidR="00C45011" w:rsidRPr="00C45011" w:rsidRDefault="00C45011" w:rsidP="00C45011">
      <w:pPr>
        <w:pStyle w:val="a3"/>
        <w:numPr>
          <w:ilvl w:val="0"/>
          <w:numId w:val="2"/>
        </w:numPr>
        <w:jc w:val="center"/>
        <w:rPr>
          <w:b/>
          <w:sz w:val="28"/>
          <w:szCs w:val="28"/>
          <w:u w:val="single"/>
        </w:rPr>
      </w:pPr>
      <w:r w:rsidRPr="00C45011">
        <w:rPr>
          <w:b/>
          <w:color w:val="000000"/>
          <w:sz w:val="28"/>
          <w:szCs w:val="28"/>
          <w:u w:val="single"/>
        </w:rPr>
        <w:t>Навчальні екскурсії та навчальна практика</w:t>
      </w:r>
    </w:p>
    <w:p w:rsidR="005D6F88" w:rsidRPr="004F2B07" w:rsidRDefault="00C45011" w:rsidP="005D6F88">
      <w:pPr>
        <w:pStyle w:val="a3"/>
        <w:rPr>
          <w:color w:val="000000"/>
          <w:sz w:val="28"/>
          <w:szCs w:val="28"/>
        </w:rPr>
      </w:pPr>
      <w:r>
        <w:rPr>
          <w:color w:val="000000"/>
          <w:sz w:val="28"/>
          <w:szCs w:val="28"/>
        </w:rPr>
        <w:t xml:space="preserve">     </w:t>
      </w:r>
      <w:r w:rsidR="005D6F88" w:rsidRPr="004F2B07">
        <w:rPr>
          <w:color w:val="000000"/>
          <w:sz w:val="28"/>
          <w:szCs w:val="28"/>
        </w:rPr>
        <w:t>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 містяться у листі Міністерства освіти і науки України від 06.02.2008 № 1/9-61. Відповідно до цього листа, якщо екскурсію чи практику передбачено змістом навчальної програми, то відомості про неї на відповідних сторінках навчальних предметів журналу має вписувати вчитель</w:t>
      </w:r>
      <w:r>
        <w:rPr>
          <w:color w:val="000000"/>
          <w:sz w:val="28"/>
          <w:szCs w:val="28"/>
        </w:rPr>
        <w:t xml:space="preserve"> - предметник</w:t>
      </w:r>
      <w:r w:rsidR="005D6F88" w:rsidRPr="004F2B07">
        <w:rPr>
          <w:color w:val="000000"/>
          <w:sz w:val="28"/>
          <w:szCs w:val="28"/>
        </w:rPr>
        <w:t>. Оцінки, отримані учнями під час екскурсії чи навчальної практики, можна враховувати при виставленні річних оцінок з відповідних предметів.</w:t>
      </w:r>
    </w:p>
    <w:p w:rsidR="005D6F88" w:rsidRPr="004F2B07" w:rsidRDefault="00C45011" w:rsidP="005D6F88">
      <w:pPr>
        <w:pStyle w:val="a3"/>
        <w:rPr>
          <w:color w:val="000000"/>
          <w:sz w:val="28"/>
          <w:szCs w:val="28"/>
        </w:rPr>
      </w:pPr>
      <w:r>
        <w:rPr>
          <w:color w:val="000000"/>
          <w:sz w:val="28"/>
          <w:szCs w:val="28"/>
        </w:rPr>
        <w:t xml:space="preserve">    </w:t>
      </w:r>
      <w:r w:rsidR="005D6F88" w:rsidRPr="004F2B07">
        <w:rPr>
          <w:color w:val="000000"/>
          <w:sz w:val="28"/>
          <w:szCs w:val="28"/>
        </w:rPr>
        <w:t>Усі інші екскурсії та навчальну практику слід оцінювати та обліковувати на спеціально відведених сторінках журналу. Зокрема у розділі «Облік проведення навчальних екскурсій та практики» вчитель</w:t>
      </w:r>
      <w:r>
        <w:rPr>
          <w:color w:val="000000"/>
          <w:sz w:val="28"/>
          <w:szCs w:val="28"/>
        </w:rPr>
        <w:t xml:space="preserve"> –  </w:t>
      </w:r>
      <w:r w:rsidR="005D6F88" w:rsidRPr="004F2B07">
        <w:rPr>
          <w:color w:val="000000"/>
          <w:sz w:val="28"/>
          <w:szCs w:val="28"/>
        </w:rPr>
        <w:t>предм</w:t>
      </w:r>
      <w:r>
        <w:rPr>
          <w:color w:val="000000"/>
          <w:sz w:val="28"/>
          <w:szCs w:val="28"/>
        </w:rPr>
        <w:t xml:space="preserve">етник </w:t>
      </w:r>
      <w:r w:rsidR="005D6F88" w:rsidRPr="004F2B07">
        <w:rPr>
          <w:color w:val="000000"/>
          <w:sz w:val="28"/>
          <w:szCs w:val="28"/>
        </w:rPr>
        <w:t xml:space="preserve"> має записати їх дату і тематику, а потім у дужках вказати кількість годин, які він на них відводить.</w:t>
      </w:r>
    </w:p>
    <w:p w:rsidR="005D6F88" w:rsidRPr="00C45011" w:rsidRDefault="005D6F88" w:rsidP="00C45011">
      <w:pPr>
        <w:pStyle w:val="a3"/>
        <w:numPr>
          <w:ilvl w:val="0"/>
          <w:numId w:val="2"/>
        </w:numPr>
        <w:jc w:val="center"/>
        <w:rPr>
          <w:b/>
          <w:color w:val="000000"/>
          <w:sz w:val="28"/>
          <w:szCs w:val="28"/>
          <w:u w:val="single"/>
        </w:rPr>
      </w:pPr>
      <w:r w:rsidRPr="00C45011">
        <w:rPr>
          <w:b/>
          <w:color w:val="000000"/>
          <w:sz w:val="28"/>
          <w:szCs w:val="28"/>
          <w:u w:val="single"/>
        </w:rPr>
        <w:t>Оцінювання навчальних досягнень учнів</w:t>
      </w:r>
    </w:p>
    <w:p w:rsidR="005D6F88" w:rsidRPr="004F2B07" w:rsidRDefault="00C45011" w:rsidP="005D6F88">
      <w:pPr>
        <w:pStyle w:val="a3"/>
        <w:rPr>
          <w:color w:val="000000"/>
          <w:sz w:val="28"/>
          <w:szCs w:val="28"/>
        </w:rPr>
      </w:pPr>
      <w:r>
        <w:rPr>
          <w:color w:val="000000"/>
          <w:sz w:val="28"/>
          <w:szCs w:val="28"/>
        </w:rPr>
        <w:t xml:space="preserve">    </w:t>
      </w:r>
      <w:r w:rsidR="005D6F88" w:rsidRPr="004F2B07">
        <w:rPr>
          <w:color w:val="000000"/>
          <w:sz w:val="28"/>
          <w:szCs w:val="28"/>
        </w:rPr>
        <w:t>Оцінювання навчальних досягнень учнів здійснюють відповідно до наказу Міністерства освіти і науки, молоді та спорту України «Про затвердження Критеріїв оцінювання навчальних досягнень учнів (вихованців) у системі загальної середньої освіти» від 13.04.2011 № 329 та до наказу Міністерства освіти і науки України «Про затвердження орієнтовних вимог оцінювання навчальних досягнень учнів із базових дисциплін у системі загальної середньої освіти» від 21.08.2013 №1222.</w:t>
      </w:r>
    </w:p>
    <w:p w:rsidR="005D6F88" w:rsidRPr="004F2B07" w:rsidRDefault="00C45011" w:rsidP="005D6F88">
      <w:pPr>
        <w:pStyle w:val="a3"/>
        <w:rPr>
          <w:color w:val="000000"/>
          <w:sz w:val="28"/>
          <w:szCs w:val="28"/>
        </w:rPr>
      </w:pPr>
      <w:r>
        <w:rPr>
          <w:color w:val="000000"/>
          <w:sz w:val="28"/>
          <w:szCs w:val="28"/>
        </w:rPr>
        <w:t xml:space="preserve">    </w:t>
      </w:r>
      <w:r w:rsidR="005D6F88" w:rsidRPr="004F2B07">
        <w:rPr>
          <w:color w:val="000000"/>
          <w:sz w:val="28"/>
          <w:szCs w:val="28"/>
        </w:rPr>
        <w:t>Оцінювання навчальних досягнень здійснюють за допомогою виставлення поточних і підсумкових оцінок. Поточну оцінк</w:t>
      </w:r>
      <w:r>
        <w:rPr>
          <w:color w:val="000000"/>
          <w:sz w:val="28"/>
          <w:szCs w:val="28"/>
        </w:rPr>
        <w:t>у виставляють у класному журналі</w:t>
      </w:r>
      <w:r w:rsidR="005D6F88" w:rsidRPr="004F2B07">
        <w:rPr>
          <w:color w:val="000000"/>
          <w:sz w:val="28"/>
          <w:szCs w:val="28"/>
        </w:rPr>
        <w:t xml:space="preserve"> в колонці з написом, що засвідчує дату проведення заняття.</w:t>
      </w:r>
    </w:p>
    <w:p w:rsidR="005D6F88" w:rsidRPr="004F2B07" w:rsidRDefault="00C45011" w:rsidP="00C45011">
      <w:pPr>
        <w:pStyle w:val="a3"/>
        <w:spacing w:before="0" w:beforeAutospacing="0" w:after="0" w:afterAutospacing="0"/>
        <w:rPr>
          <w:color w:val="000000"/>
          <w:sz w:val="28"/>
          <w:szCs w:val="28"/>
        </w:rPr>
      </w:pPr>
      <w:r>
        <w:rPr>
          <w:color w:val="000000"/>
          <w:sz w:val="28"/>
          <w:szCs w:val="28"/>
        </w:rPr>
        <w:t xml:space="preserve">   </w:t>
      </w:r>
      <w:r w:rsidR="005D6F88" w:rsidRPr="004F2B07">
        <w:rPr>
          <w:color w:val="000000"/>
          <w:sz w:val="28"/>
          <w:szCs w:val="28"/>
        </w:rPr>
        <w:t>Підсумкову оцінку виставляють учневі за результатами навчання за певний період, тож підсумковими вважають такі види оцінок, як:</w:t>
      </w:r>
    </w:p>
    <w:p w:rsidR="005D6F88" w:rsidRPr="004F2B07" w:rsidRDefault="005D6F88" w:rsidP="00C45011">
      <w:pPr>
        <w:pStyle w:val="a3"/>
        <w:spacing w:before="0" w:beforeAutospacing="0" w:after="0" w:afterAutospacing="0"/>
        <w:rPr>
          <w:color w:val="000000"/>
          <w:sz w:val="28"/>
          <w:szCs w:val="28"/>
        </w:rPr>
      </w:pPr>
      <w:r w:rsidRPr="004F2B07">
        <w:rPr>
          <w:color w:val="000000"/>
          <w:sz w:val="28"/>
          <w:szCs w:val="28"/>
        </w:rPr>
        <w:t>тематична;</w:t>
      </w:r>
    </w:p>
    <w:p w:rsidR="005D6F88" w:rsidRPr="004F2B07" w:rsidRDefault="005D6F88" w:rsidP="00C45011">
      <w:pPr>
        <w:pStyle w:val="a3"/>
        <w:spacing w:before="0" w:beforeAutospacing="0" w:after="0" w:afterAutospacing="0"/>
        <w:rPr>
          <w:color w:val="000000"/>
          <w:sz w:val="28"/>
          <w:szCs w:val="28"/>
        </w:rPr>
      </w:pPr>
      <w:r w:rsidRPr="004F2B07">
        <w:rPr>
          <w:color w:val="000000"/>
          <w:sz w:val="28"/>
          <w:szCs w:val="28"/>
        </w:rPr>
        <w:t>семестрова;</w:t>
      </w:r>
    </w:p>
    <w:p w:rsidR="005D6F88" w:rsidRPr="004F2B07" w:rsidRDefault="005D6F88" w:rsidP="00C45011">
      <w:pPr>
        <w:pStyle w:val="a3"/>
        <w:spacing w:before="0" w:beforeAutospacing="0" w:after="0" w:afterAutospacing="0"/>
        <w:rPr>
          <w:color w:val="000000"/>
          <w:sz w:val="28"/>
          <w:szCs w:val="28"/>
        </w:rPr>
      </w:pPr>
      <w:r w:rsidRPr="004F2B07">
        <w:rPr>
          <w:color w:val="000000"/>
          <w:sz w:val="28"/>
          <w:szCs w:val="28"/>
        </w:rPr>
        <w:t>річна;</w:t>
      </w:r>
    </w:p>
    <w:p w:rsidR="005D6F88" w:rsidRPr="004F2B07" w:rsidRDefault="005D6F88" w:rsidP="00C45011">
      <w:pPr>
        <w:pStyle w:val="a3"/>
        <w:spacing w:before="0" w:beforeAutospacing="0" w:after="0" w:afterAutospacing="0"/>
        <w:rPr>
          <w:color w:val="000000"/>
          <w:sz w:val="28"/>
          <w:szCs w:val="28"/>
        </w:rPr>
      </w:pPr>
      <w:r w:rsidRPr="004F2B07">
        <w:rPr>
          <w:color w:val="000000"/>
          <w:sz w:val="28"/>
          <w:szCs w:val="28"/>
        </w:rPr>
        <w:t>оцінка з державної підсумкової атестації (ДПА).</w:t>
      </w:r>
    </w:p>
    <w:p w:rsidR="00C45011" w:rsidRDefault="00C45011" w:rsidP="00C45011">
      <w:pPr>
        <w:pStyle w:val="a3"/>
        <w:spacing w:before="0" w:beforeAutospacing="0" w:after="0" w:afterAutospacing="0"/>
        <w:rPr>
          <w:color w:val="000000"/>
          <w:sz w:val="28"/>
          <w:szCs w:val="28"/>
        </w:rPr>
      </w:pPr>
    </w:p>
    <w:p w:rsidR="005D6F88" w:rsidRPr="004F2B07" w:rsidRDefault="00C45011" w:rsidP="00C45011">
      <w:pPr>
        <w:pStyle w:val="a3"/>
        <w:spacing w:before="0" w:beforeAutospacing="0" w:after="0" w:afterAutospacing="0"/>
        <w:rPr>
          <w:color w:val="000000"/>
          <w:sz w:val="28"/>
          <w:szCs w:val="28"/>
        </w:rPr>
      </w:pPr>
      <w:r>
        <w:rPr>
          <w:color w:val="000000"/>
          <w:sz w:val="28"/>
          <w:szCs w:val="28"/>
        </w:rPr>
        <w:t xml:space="preserve">    </w:t>
      </w:r>
      <w:r w:rsidR="005D6F88" w:rsidRPr="004F2B07">
        <w:rPr>
          <w:color w:val="000000"/>
          <w:sz w:val="28"/>
          <w:szCs w:val="28"/>
        </w:rPr>
        <w:t>При виставленні тематичної оцінки потрібно враховувати всі види навчальної діяльності, що підлягали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w:t>
      </w:r>
    </w:p>
    <w:p w:rsidR="005D6F88" w:rsidRPr="004F2B07" w:rsidRDefault="00C45011" w:rsidP="005D6F88">
      <w:pPr>
        <w:pStyle w:val="a3"/>
        <w:rPr>
          <w:color w:val="000000"/>
          <w:sz w:val="28"/>
          <w:szCs w:val="28"/>
        </w:rPr>
      </w:pPr>
      <w:r>
        <w:rPr>
          <w:color w:val="000000"/>
          <w:sz w:val="28"/>
          <w:szCs w:val="28"/>
        </w:rPr>
        <w:t xml:space="preserve">   </w:t>
      </w:r>
      <w:r w:rsidR="005D6F88" w:rsidRPr="004F2B07">
        <w:rPr>
          <w:color w:val="000000"/>
          <w:sz w:val="28"/>
          <w:szCs w:val="28"/>
        </w:rPr>
        <w:t xml:space="preserve">У журналі тематичну оцінку виставляють у колонці з написом «Тематична» без дати. Якщо учень був відсутній на уроках протягом вивчення теми, не виконав вимог </w:t>
      </w:r>
      <w:r w:rsidR="005D6F88" w:rsidRPr="004F2B07">
        <w:rPr>
          <w:color w:val="000000"/>
          <w:sz w:val="28"/>
          <w:szCs w:val="28"/>
        </w:rPr>
        <w:lastRenderedPageBreak/>
        <w:t>навчальної програми, то у колонку з надписом «Тематична» потрібно виставити «н/а». Тематична оцінка не підлягає коригуванню.</w:t>
      </w:r>
      <w:r w:rsidRPr="00C45011">
        <w:rPr>
          <w:color w:val="000000"/>
          <w:sz w:val="28"/>
          <w:szCs w:val="28"/>
        </w:rPr>
        <w:t xml:space="preserve"> </w:t>
      </w:r>
      <w:r>
        <w:rPr>
          <w:color w:val="000000"/>
          <w:sz w:val="28"/>
          <w:szCs w:val="28"/>
        </w:rPr>
        <w:t xml:space="preserve">(дивитися </w:t>
      </w:r>
      <w:r w:rsidRPr="006D4C93">
        <w:rPr>
          <w:i/>
          <w:sz w:val="28"/>
          <w:szCs w:val="28"/>
          <w:u w:val="single"/>
        </w:rPr>
        <w:t xml:space="preserve"> Таблиця 1.</w:t>
      </w:r>
      <w:r>
        <w:rPr>
          <w:i/>
          <w:sz w:val="28"/>
          <w:szCs w:val="28"/>
          <w:u w:val="single"/>
        </w:rPr>
        <w:t>)</w:t>
      </w:r>
      <w:r w:rsidRPr="006D4C93">
        <w:rPr>
          <w:color w:val="000000"/>
          <w:sz w:val="28"/>
          <w:szCs w:val="28"/>
        </w:rPr>
        <w:t>.</w:t>
      </w:r>
    </w:p>
    <w:p w:rsidR="0045153F" w:rsidRPr="0045153F" w:rsidRDefault="00C45011" w:rsidP="0045153F">
      <w:pPr>
        <w:pStyle w:val="a3"/>
        <w:spacing w:before="0" w:beforeAutospacing="0" w:after="0" w:afterAutospacing="0"/>
        <w:rPr>
          <w:color w:val="000000"/>
          <w:sz w:val="28"/>
          <w:szCs w:val="28"/>
        </w:rPr>
      </w:pPr>
      <w:r>
        <w:rPr>
          <w:color w:val="000000"/>
          <w:sz w:val="28"/>
          <w:szCs w:val="28"/>
        </w:rPr>
        <w:t xml:space="preserve">   </w:t>
      </w:r>
      <w:r w:rsidR="0045153F" w:rsidRPr="0045153F">
        <w:rPr>
          <w:color w:val="000000"/>
          <w:sz w:val="28"/>
          <w:szCs w:val="28"/>
        </w:rPr>
        <w:t>Семестрове оцінювання здійснюється на підставі тематичних оцінок і має бути наближеним до середнього арифметичного від суми балів тематичного оцінювання. При цьому слід ураховувати динаміку особистих навчальних досягнень учнів з предмета, важливість теми (тривалість її вивчення, складність змісту, ступінь узагальнення матеріалу тощо), але завжди</w:t>
      </w:r>
      <w:r w:rsidR="0045153F" w:rsidRPr="0045153F">
        <w:rPr>
          <w:rStyle w:val="apple-converted-space"/>
          <w:color w:val="000000"/>
          <w:sz w:val="28"/>
          <w:szCs w:val="28"/>
        </w:rPr>
        <w:t> </w:t>
      </w:r>
      <w:r w:rsidR="0045153F" w:rsidRPr="0045153F">
        <w:rPr>
          <w:b/>
          <w:bCs/>
          <w:color w:val="000000"/>
          <w:sz w:val="28"/>
          <w:szCs w:val="28"/>
        </w:rPr>
        <w:t>на користь учня</w:t>
      </w:r>
      <w:r w:rsidR="0045153F" w:rsidRPr="0045153F">
        <w:rPr>
          <w:color w:val="000000"/>
          <w:sz w:val="28"/>
          <w:szCs w:val="28"/>
        </w:rPr>
        <w:t>.</w:t>
      </w:r>
    </w:p>
    <w:p w:rsidR="0045153F" w:rsidRPr="0045153F" w:rsidRDefault="0045153F" w:rsidP="0045153F">
      <w:pPr>
        <w:pStyle w:val="a3"/>
        <w:spacing w:before="0" w:beforeAutospacing="0" w:after="0" w:afterAutospacing="0"/>
        <w:rPr>
          <w:color w:val="000000"/>
          <w:sz w:val="28"/>
          <w:szCs w:val="28"/>
        </w:rPr>
      </w:pPr>
      <w:r w:rsidRPr="0045153F">
        <w:rPr>
          <w:color w:val="000000"/>
          <w:sz w:val="28"/>
          <w:szCs w:val="28"/>
        </w:rPr>
        <w:t>Наприклад, за відсутності однієї тематичної оцінки (учень був не атестований (н/а) з поважної причини) семестровий бал має виставлятися на підставі наявних тематичних оцінок</w:t>
      </w:r>
      <w:r w:rsidRPr="0045153F">
        <w:rPr>
          <w:rStyle w:val="apple-converted-space"/>
          <w:color w:val="000000"/>
          <w:sz w:val="28"/>
          <w:szCs w:val="28"/>
        </w:rPr>
        <w:t> </w:t>
      </w:r>
      <w:r w:rsidRPr="0045153F">
        <w:rPr>
          <w:b/>
          <w:bCs/>
          <w:color w:val="000000"/>
          <w:sz w:val="28"/>
          <w:szCs w:val="28"/>
        </w:rPr>
        <w:t>на користь дитини</w:t>
      </w:r>
      <w:r w:rsidRPr="0045153F">
        <w:rPr>
          <w:color w:val="000000"/>
          <w:sz w:val="28"/>
          <w:szCs w:val="28"/>
        </w:rPr>
        <w:t>, з урахуванням самостійного засвоєння нею матеріалу попередньої теми, за яку виставлено "н/а".</w:t>
      </w:r>
    </w:p>
    <w:p w:rsidR="00C45011" w:rsidRDefault="00C45011" w:rsidP="00C45011">
      <w:pPr>
        <w:pStyle w:val="a3"/>
        <w:spacing w:before="0" w:beforeAutospacing="0" w:after="0" w:afterAutospacing="0"/>
        <w:rPr>
          <w:color w:val="000000"/>
          <w:sz w:val="28"/>
          <w:szCs w:val="28"/>
        </w:rPr>
      </w:pPr>
    </w:p>
    <w:p w:rsidR="005D6F88" w:rsidRPr="004F2B07" w:rsidRDefault="00C45011" w:rsidP="00C45011">
      <w:pPr>
        <w:pStyle w:val="a3"/>
        <w:spacing w:before="0" w:beforeAutospacing="0" w:after="0" w:afterAutospacing="0"/>
        <w:rPr>
          <w:color w:val="000000"/>
          <w:sz w:val="28"/>
          <w:szCs w:val="28"/>
        </w:rPr>
      </w:pPr>
      <w:r>
        <w:rPr>
          <w:color w:val="000000"/>
          <w:sz w:val="28"/>
          <w:szCs w:val="28"/>
        </w:rPr>
        <w:t xml:space="preserve">     </w:t>
      </w:r>
      <w:r w:rsidR="005D6F88" w:rsidRPr="004F2B07">
        <w:rPr>
          <w:color w:val="000000"/>
          <w:sz w:val="28"/>
          <w:szCs w:val="28"/>
        </w:rPr>
        <w:t>У журналі семестрову оцінку виставляють без зазначення дати в колонку з написом «І семестр», «II семестр». Якщо учень був відсутній на уроках протягом певного семестру, в клітинці для виставлення семестрової оцінки слід зробити запис «н/а».</w:t>
      </w:r>
    </w:p>
    <w:p w:rsidR="005D6F88" w:rsidRPr="004F2B07" w:rsidRDefault="00C45011" w:rsidP="005D6F88">
      <w:pPr>
        <w:pStyle w:val="a3"/>
        <w:rPr>
          <w:color w:val="000000"/>
          <w:sz w:val="28"/>
          <w:szCs w:val="28"/>
        </w:rPr>
      </w:pPr>
      <w:r>
        <w:rPr>
          <w:color w:val="000000"/>
          <w:sz w:val="28"/>
          <w:szCs w:val="28"/>
        </w:rPr>
        <w:t xml:space="preserve">    </w:t>
      </w:r>
      <w:r w:rsidR="005D6F88" w:rsidRPr="004F2B07">
        <w:rPr>
          <w:color w:val="000000"/>
          <w:sz w:val="28"/>
          <w:szCs w:val="28"/>
        </w:rPr>
        <w:t>Семестрова оцінка підлягає коригуванню. Скориговану семестрову оцінку потрібно виставити без дати у колонку з написом «Скоригована» поруч з колонкою</w:t>
      </w:r>
      <w:r>
        <w:rPr>
          <w:color w:val="000000"/>
          <w:sz w:val="28"/>
          <w:szCs w:val="28"/>
        </w:rPr>
        <w:t xml:space="preserve"> </w:t>
      </w:r>
      <w:r w:rsidR="005D6F88" w:rsidRPr="004F2B07">
        <w:rPr>
          <w:color w:val="000000"/>
          <w:sz w:val="28"/>
          <w:szCs w:val="28"/>
        </w:rPr>
        <w:t xml:space="preserve"> «І семестр» або «II семестр».</w:t>
      </w:r>
    </w:p>
    <w:p w:rsidR="005D6F88" w:rsidRPr="004F2B07" w:rsidRDefault="00C45011" w:rsidP="005D6F88">
      <w:pPr>
        <w:pStyle w:val="a3"/>
        <w:rPr>
          <w:color w:val="000000"/>
          <w:sz w:val="28"/>
          <w:szCs w:val="28"/>
        </w:rPr>
      </w:pPr>
      <w:r>
        <w:rPr>
          <w:color w:val="000000"/>
          <w:sz w:val="28"/>
          <w:szCs w:val="28"/>
        </w:rPr>
        <w:t xml:space="preserve">    </w:t>
      </w:r>
      <w:r w:rsidR="005D6F88" w:rsidRPr="004F2B07">
        <w:rPr>
          <w:color w:val="000000"/>
          <w:sz w:val="28"/>
          <w:szCs w:val="28"/>
        </w:rPr>
        <w:t>У класному журналі колонки для виставлення скоригованих оцінок необхідно відводити навіть за відсутності учнів, які бажають їх коригувати</w:t>
      </w:r>
    </w:p>
    <w:p w:rsidR="005D6F88" w:rsidRPr="004F2B07" w:rsidRDefault="00C45011" w:rsidP="00C45011">
      <w:pPr>
        <w:pStyle w:val="a3"/>
        <w:spacing w:before="0" w:beforeAutospacing="0" w:after="0" w:afterAutospacing="0"/>
        <w:rPr>
          <w:color w:val="000000"/>
          <w:sz w:val="28"/>
          <w:szCs w:val="28"/>
        </w:rPr>
      </w:pPr>
      <w:r>
        <w:rPr>
          <w:color w:val="000000"/>
          <w:sz w:val="28"/>
          <w:szCs w:val="28"/>
        </w:rPr>
        <w:t xml:space="preserve">    </w:t>
      </w:r>
      <w:r w:rsidR="005D6F88" w:rsidRPr="004F2B07">
        <w:rPr>
          <w:color w:val="000000"/>
          <w:sz w:val="28"/>
          <w:szCs w:val="28"/>
        </w:rPr>
        <w:t>Підвищення семестрової оцінки учнями:</w:t>
      </w:r>
    </w:p>
    <w:p w:rsidR="005D6F88" w:rsidRPr="004F2B07" w:rsidRDefault="005D6F88" w:rsidP="00C45011">
      <w:pPr>
        <w:pStyle w:val="a3"/>
        <w:spacing w:before="0" w:beforeAutospacing="0" w:after="0" w:afterAutospacing="0"/>
        <w:rPr>
          <w:color w:val="000000"/>
          <w:sz w:val="28"/>
          <w:szCs w:val="28"/>
        </w:rPr>
      </w:pPr>
      <w:r w:rsidRPr="004F2B07">
        <w:rPr>
          <w:color w:val="000000"/>
          <w:sz w:val="28"/>
          <w:szCs w:val="28"/>
        </w:rPr>
        <w:t>* 9-х класів — не дає їм права на отримання свідоцтва з відзнакою;</w:t>
      </w:r>
    </w:p>
    <w:p w:rsidR="005D6F88" w:rsidRDefault="005D6F88" w:rsidP="00C45011">
      <w:pPr>
        <w:pStyle w:val="a3"/>
        <w:spacing w:before="0" w:beforeAutospacing="0" w:after="0" w:afterAutospacing="0"/>
        <w:rPr>
          <w:color w:val="000000"/>
          <w:sz w:val="28"/>
          <w:szCs w:val="28"/>
        </w:rPr>
      </w:pPr>
      <w:r w:rsidRPr="004F2B07">
        <w:rPr>
          <w:color w:val="000000"/>
          <w:sz w:val="28"/>
          <w:szCs w:val="28"/>
        </w:rPr>
        <w:t>* 10-11-х класів — не дає їм права бути претендентами на нагородження золотою «За особливі успіхи у навчанні» та срібною «За успіхи у навчанні» медалями.</w:t>
      </w:r>
    </w:p>
    <w:p w:rsidR="00C45011" w:rsidRPr="004F2B07" w:rsidRDefault="00C45011" w:rsidP="00C45011">
      <w:pPr>
        <w:pStyle w:val="a3"/>
        <w:spacing w:before="0" w:beforeAutospacing="0" w:after="0" w:afterAutospacing="0"/>
        <w:rPr>
          <w:color w:val="000000"/>
          <w:sz w:val="28"/>
          <w:szCs w:val="28"/>
        </w:rPr>
      </w:pPr>
    </w:p>
    <w:p w:rsidR="00C45011" w:rsidRDefault="00C45011" w:rsidP="00C45011">
      <w:pPr>
        <w:pStyle w:val="a3"/>
        <w:spacing w:before="0" w:beforeAutospacing="0" w:after="0" w:afterAutospacing="0"/>
        <w:rPr>
          <w:color w:val="000000"/>
          <w:sz w:val="28"/>
          <w:szCs w:val="28"/>
        </w:rPr>
      </w:pPr>
      <w:r>
        <w:rPr>
          <w:color w:val="000000"/>
          <w:sz w:val="28"/>
          <w:szCs w:val="28"/>
        </w:rPr>
        <w:t xml:space="preserve">    </w:t>
      </w:r>
      <w:r w:rsidR="005D6F88" w:rsidRPr="004F2B07">
        <w:rPr>
          <w:color w:val="000000"/>
          <w:sz w:val="28"/>
          <w:szCs w:val="28"/>
        </w:rPr>
        <w:t>У триденний термін після виставлення семестрової оцінки батьки (особи, що їх замінюють) учнів, які виявили бажання підвищити результати семестрового оцінювання, мають звернутися до директора загальноосвітнього навчального закладу із заявою про проведення повторного семестрового оцінювання. У цій заяві батьки (особи, що їх замінюють) мають вказати причину повторного семестрового оцінювання. Коригування семестрового оцінювання потрібно проводити не пізніше ніж за п'ять днів після подання заяви. Однак у разі хвороби учня чи інших поважних причин термін може бути подовжено. Перш ніж проводити повторне семестрове оцінювання, директор загальноосвітнього навчального закладу має ухвалити відповідний наказ. Цим наказом затверджують графік проведення повторного оцінювання, а також створення відповідної комісії із зазначенням її складу. До комісії входять:</w:t>
      </w:r>
    </w:p>
    <w:p w:rsidR="00C45011" w:rsidRDefault="005D6F88" w:rsidP="00C45011">
      <w:pPr>
        <w:pStyle w:val="a3"/>
        <w:spacing w:before="0" w:beforeAutospacing="0" w:after="0" w:afterAutospacing="0"/>
        <w:rPr>
          <w:color w:val="000000"/>
          <w:sz w:val="28"/>
          <w:szCs w:val="28"/>
        </w:rPr>
      </w:pPr>
      <w:r w:rsidRPr="004F2B07">
        <w:rPr>
          <w:color w:val="000000"/>
          <w:sz w:val="28"/>
          <w:szCs w:val="28"/>
        </w:rPr>
        <w:t>голова комісії — це зазвичай директор загальноосвітнього навчального закладу або його заступник. Голова комісії має стежити за об'єктивністю оцінювання та дотриманням порядку його проведення;</w:t>
      </w:r>
    </w:p>
    <w:p w:rsidR="005D6F88" w:rsidRPr="004F2B07" w:rsidRDefault="005D6F88" w:rsidP="00C45011">
      <w:pPr>
        <w:pStyle w:val="a3"/>
        <w:spacing w:before="0" w:beforeAutospacing="0" w:after="0" w:afterAutospacing="0"/>
        <w:rPr>
          <w:color w:val="000000"/>
          <w:sz w:val="28"/>
          <w:szCs w:val="28"/>
        </w:rPr>
      </w:pPr>
      <w:r w:rsidRPr="004F2B07">
        <w:rPr>
          <w:color w:val="000000"/>
          <w:sz w:val="28"/>
          <w:szCs w:val="28"/>
        </w:rPr>
        <w:t xml:space="preserve">члени комісії — голова методичного об'єднання (МО) та вчитель, який викладає предмет у певному класі. Члени комісії готують завдання для повторного семестрового оцінювання. Вони мають охоплювати зміст усіх тем, які учні вивчали </w:t>
      </w:r>
      <w:r w:rsidRPr="004F2B07">
        <w:rPr>
          <w:color w:val="000000"/>
          <w:sz w:val="28"/>
          <w:szCs w:val="28"/>
        </w:rPr>
        <w:lastRenderedPageBreak/>
        <w:t>протягом семестру. Завдання слід погодити на засіданні МО, а потім затвердити у директора загальноосвітнього навчального закладу.</w:t>
      </w:r>
    </w:p>
    <w:p w:rsidR="005D6F88" w:rsidRPr="004F2B07" w:rsidRDefault="00C45011" w:rsidP="005D6F88">
      <w:pPr>
        <w:pStyle w:val="a3"/>
        <w:rPr>
          <w:color w:val="000000"/>
          <w:sz w:val="28"/>
          <w:szCs w:val="28"/>
        </w:rPr>
      </w:pPr>
      <w:r>
        <w:rPr>
          <w:color w:val="000000"/>
          <w:sz w:val="28"/>
          <w:szCs w:val="28"/>
        </w:rPr>
        <w:t xml:space="preserve">     </w:t>
      </w:r>
      <w:r w:rsidR="005D6F88" w:rsidRPr="004F2B07">
        <w:rPr>
          <w:color w:val="000000"/>
          <w:sz w:val="28"/>
          <w:szCs w:val="28"/>
        </w:rPr>
        <w:t>Повторне семестрове оцінювання потрібно проводити у письмовій формі. Письмові роботи учнів необхідно зберігати протягом року.</w:t>
      </w:r>
    </w:p>
    <w:p w:rsidR="005D6F88" w:rsidRPr="004F2B07" w:rsidRDefault="00C45011" w:rsidP="005D6F88">
      <w:pPr>
        <w:pStyle w:val="a3"/>
        <w:rPr>
          <w:color w:val="000000"/>
          <w:sz w:val="28"/>
          <w:szCs w:val="28"/>
        </w:rPr>
      </w:pPr>
      <w:r>
        <w:rPr>
          <w:color w:val="000000"/>
          <w:sz w:val="28"/>
          <w:szCs w:val="28"/>
        </w:rPr>
        <w:t xml:space="preserve">    </w:t>
      </w:r>
      <w:r w:rsidR="005D6F88" w:rsidRPr="004F2B07">
        <w:rPr>
          <w:color w:val="000000"/>
          <w:sz w:val="28"/>
          <w:szCs w:val="28"/>
        </w:rPr>
        <w:t>Ухваливши рішення за результатами повторного семестрового оцінювання, комісія має скласти протокол. Рішення комісії є остаточним. При цьому виставляючи скориговану семестрову оцінку, члени комісії мають пам'ятати, що вона не може бути нижчою за семестрову. Тож у разі, якщо учневі не вдалося підвищити результати, запис у колонку «Скоригована» робити не слід.</w:t>
      </w:r>
    </w:p>
    <w:p w:rsidR="005D6F88" w:rsidRPr="004F2B07" w:rsidRDefault="00B31FB0" w:rsidP="005D6F88">
      <w:pPr>
        <w:pStyle w:val="a3"/>
        <w:rPr>
          <w:color w:val="000000"/>
          <w:sz w:val="28"/>
          <w:szCs w:val="28"/>
        </w:rPr>
      </w:pPr>
      <w:r>
        <w:rPr>
          <w:color w:val="000000"/>
          <w:sz w:val="28"/>
          <w:szCs w:val="28"/>
        </w:rPr>
        <w:t xml:space="preserve">     </w:t>
      </w:r>
      <w:r w:rsidR="005D6F88" w:rsidRPr="004F2B07">
        <w:rPr>
          <w:color w:val="000000"/>
          <w:sz w:val="28"/>
          <w:szCs w:val="28"/>
        </w:rPr>
        <w:t>За результатами повторного семестрового оцінювання директор загальноосвітнього навчального закладу має ухвалити наказ. Скориговану семестрову оцінку за І семестр потрібно виставити до початку II семестру, а за II семестр — не пізніше 10 червня поточного навчального року.</w:t>
      </w:r>
    </w:p>
    <w:p w:rsidR="005D6F88" w:rsidRPr="004F2B07" w:rsidRDefault="00B31FB0" w:rsidP="005D6F88">
      <w:pPr>
        <w:pStyle w:val="a3"/>
        <w:rPr>
          <w:color w:val="000000"/>
          <w:sz w:val="28"/>
          <w:szCs w:val="28"/>
        </w:rPr>
      </w:pPr>
      <w:r>
        <w:rPr>
          <w:color w:val="000000"/>
          <w:sz w:val="28"/>
          <w:szCs w:val="28"/>
        </w:rPr>
        <w:t xml:space="preserve">   </w:t>
      </w:r>
      <w:r w:rsidR="005D6F88" w:rsidRPr="004F2B07">
        <w:rPr>
          <w:color w:val="000000"/>
          <w:sz w:val="28"/>
          <w:szCs w:val="28"/>
        </w:rPr>
        <w:t>У журнал річну оцінку виставляють у колонці з написом «Річна» без зазначення дати. При цьому річну оцінку можна виставляти не раніше ніж через три дні після оцінки за II семестр.</w:t>
      </w:r>
    </w:p>
    <w:p w:rsidR="005D6F88" w:rsidRPr="004F2B07" w:rsidRDefault="00B31FB0" w:rsidP="005D6F88">
      <w:pPr>
        <w:pStyle w:val="a3"/>
        <w:rPr>
          <w:color w:val="000000"/>
          <w:sz w:val="28"/>
          <w:szCs w:val="28"/>
        </w:rPr>
      </w:pPr>
      <w:r>
        <w:rPr>
          <w:color w:val="000000"/>
          <w:sz w:val="28"/>
          <w:szCs w:val="28"/>
        </w:rPr>
        <w:t xml:space="preserve">    </w:t>
      </w:r>
      <w:r w:rsidR="005D6F88" w:rsidRPr="004F2B07">
        <w:rPr>
          <w:color w:val="000000"/>
          <w:sz w:val="28"/>
          <w:szCs w:val="28"/>
        </w:rPr>
        <w:t>Річну оцінку розраховують на основі семестрових або скоригованих семестрових оцінок. Якщо учень має намір поліпшити оцінку з певного предмета за II семестр, то річну йому слід виставити не пізніше 10 червня поточного року. Необхідно пам'ятати, що річна оцінка коригуванню не підлягає.</w:t>
      </w:r>
    </w:p>
    <w:p w:rsidR="005D6F88" w:rsidRPr="004F2B07" w:rsidRDefault="00B31FB0" w:rsidP="005D6F88">
      <w:pPr>
        <w:pStyle w:val="a3"/>
        <w:rPr>
          <w:color w:val="000000"/>
          <w:sz w:val="28"/>
          <w:szCs w:val="28"/>
        </w:rPr>
      </w:pPr>
      <w:r>
        <w:rPr>
          <w:color w:val="000000"/>
          <w:sz w:val="28"/>
          <w:szCs w:val="28"/>
        </w:rPr>
        <w:t xml:space="preserve">    </w:t>
      </w:r>
      <w:r w:rsidR="005D6F88" w:rsidRPr="004F2B07">
        <w:rPr>
          <w:color w:val="000000"/>
          <w:sz w:val="28"/>
          <w:szCs w:val="28"/>
        </w:rPr>
        <w:t>У разі, якщо учень не атестований за підсумками двох семестрів, у колонці «Річна» потрібно зробити запис «н/а».</w:t>
      </w:r>
    </w:p>
    <w:p w:rsidR="005D6F88" w:rsidRPr="004F2B07" w:rsidRDefault="00B31FB0" w:rsidP="005D6F88">
      <w:pPr>
        <w:pStyle w:val="a3"/>
        <w:rPr>
          <w:color w:val="000000"/>
          <w:sz w:val="28"/>
          <w:szCs w:val="28"/>
        </w:rPr>
      </w:pPr>
      <w:r>
        <w:rPr>
          <w:color w:val="000000"/>
          <w:sz w:val="28"/>
          <w:szCs w:val="28"/>
        </w:rPr>
        <w:t xml:space="preserve">    </w:t>
      </w:r>
      <w:r w:rsidR="005D6F88" w:rsidRPr="004F2B07">
        <w:rPr>
          <w:color w:val="000000"/>
          <w:sz w:val="28"/>
          <w:szCs w:val="28"/>
        </w:rPr>
        <w:t>Оцінку з ДПА виставляють у відповідній колонці журналу без зазначення дати. Учням, які не пройшли ДПА, роблять запис «н/а». Якщо у класі є учні, які з певних причин звільнені від проходження ДПА, то у колонці їм слід зробити запис «зв.».</w:t>
      </w:r>
    </w:p>
    <w:p w:rsidR="005D6F88" w:rsidRDefault="00B31FB0" w:rsidP="005D6F88">
      <w:pPr>
        <w:pStyle w:val="a3"/>
        <w:rPr>
          <w:color w:val="000000"/>
          <w:sz w:val="28"/>
          <w:szCs w:val="28"/>
        </w:rPr>
      </w:pPr>
      <w:r>
        <w:rPr>
          <w:color w:val="000000"/>
          <w:sz w:val="28"/>
          <w:szCs w:val="28"/>
        </w:rPr>
        <w:t xml:space="preserve">    </w:t>
      </w:r>
      <w:r w:rsidR="005D6F88" w:rsidRPr="004F2B07">
        <w:rPr>
          <w:color w:val="000000"/>
          <w:sz w:val="28"/>
          <w:szCs w:val="28"/>
        </w:rPr>
        <w:t>Поруч з колонкою «ДПА» у журналі має бути колонка з написом «Апеляційна» без дати. Учням, які не згодні зі своїми результатами ДПА і звернулися до апеляційної комісії, у цю колонку слід вписати переглянуту оцінку.</w:t>
      </w:r>
    </w:p>
    <w:p w:rsidR="00B31FB0" w:rsidRPr="00B31FB0" w:rsidRDefault="00B31FB0" w:rsidP="00B31FB0">
      <w:pPr>
        <w:pStyle w:val="a3"/>
        <w:numPr>
          <w:ilvl w:val="0"/>
          <w:numId w:val="2"/>
        </w:numPr>
        <w:jc w:val="center"/>
        <w:rPr>
          <w:b/>
          <w:color w:val="000000"/>
          <w:sz w:val="28"/>
          <w:szCs w:val="28"/>
          <w:u w:val="single"/>
        </w:rPr>
      </w:pPr>
      <w:r w:rsidRPr="00B31FB0">
        <w:rPr>
          <w:b/>
          <w:color w:val="000000"/>
          <w:sz w:val="28"/>
          <w:szCs w:val="28"/>
          <w:u w:val="single"/>
        </w:rPr>
        <w:t>Зауваження до ведення журналу</w:t>
      </w:r>
    </w:p>
    <w:p w:rsidR="005D6F88" w:rsidRPr="004F2B07" w:rsidRDefault="00B31FB0" w:rsidP="005D6F88">
      <w:pPr>
        <w:pStyle w:val="a3"/>
        <w:rPr>
          <w:color w:val="000000"/>
          <w:sz w:val="28"/>
          <w:szCs w:val="28"/>
        </w:rPr>
      </w:pPr>
      <w:r>
        <w:rPr>
          <w:color w:val="000000"/>
          <w:sz w:val="28"/>
          <w:szCs w:val="28"/>
        </w:rPr>
        <w:t xml:space="preserve">    </w:t>
      </w:r>
      <w:r w:rsidR="005D6F88" w:rsidRPr="004F2B07">
        <w:rPr>
          <w:color w:val="000000"/>
          <w:sz w:val="28"/>
          <w:szCs w:val="28"/>
        </w:rPr>
        <w:t>Зауваження до ведення журналу із зазначенням дати перевірки і, за потреби, терміну їх усунення заступник директора школи має записати у розділі «Зауваження і пропозиції щодо ведення журналу». Педагогічний працівник, у записах якого заступник директора школи виявив недоліки, має ознайомитися із зауваженнями, поставити підпис, дату і зробити відмітку про усунення недоліків.</w:t>
      </w:r>
    </w:p>
    <w:p w:rsidR="00B31FB0" w:rsidRDefault="00B31FB0" w:rsidP="005D6F88">
      <w:pPr>
        <w:pStyle w:val="a3"/>
        <w:rPr>
          <w:color w:val="000000"/>
          <w:sz w:val="28"/>
          <w:szCs w:val="28"/>
        </w:rPr>
      </w:pPr>
    </w:p>
    <w:p w:rsidR="00B31FB0" w:rsidRDefault="00B31FB0" w:rsidP="005D6F88">
      <w:pPr>
        <w:pStyle w:val="a3"/>
        <w:rPr>
          <w:color w:val="000000"/>
          <w:sz w:val="28"/>
          <w:szCs w:val="28"/>
        </w:rPr>
      </w:pPr>
    </w:p>
    <w:p w:rsidR="00B31FB0" w:rsidRDefault="00B31FB0" w:rsidP="005D6F88">
      <w:pPr>
        <w:pStyle w:val="a3"/>
        <w:rPr>
          <w:color w:val="000000"/>
          <w:sz w:val="28"/>
          <w:szCs w:val="28"/>
        </w:rPr>
      </w:pPr>
    </w:p>
    <w:p w:rsidR="00B31FB0" w:rsidRDefault="00B31FB0" w:rsidP="005D6F88">
      <w:pPr>
        <w:pStyle w:val="a3"/>
        <w:rPr>
          <w:color w:val="000000"/>
          <w:sz w:val="28"/>
          <w:szCs w:val="28"/>
        </w:rPr>
      </w:pPr>
    </w:p>
    <w:p w:rsidR="00B31FB0" w:rsidRDefault="00B31FB0" w:rsidP="005D6F88">
      <w:pPr>
        <w:pStyle w:val="a3"/>
        <w:rPr>
          <w:color w:val="000000"/>
          <w:sz w:val="28"/>
          <w:szCs w:val="28"/>
        </w:rPr>
      </w:pPr>
    </w:p>
    <w:p w:rsidR="005D6F88" w:rsidRDefault="005D6F88" w:rsidP="005D6F88">
      <w:pPr>
        <w:pStyle w:val="a3"/>
        <w:rPr>
          <w:color w:val="000000"/>
          <w:sz w:val="28"/>
          <w:szCs w:val="28"/>
        </w:rPr>
      </w:pPr>
      <w:r w:rsidRPr="004F2B07">
        <w:rPr>
          <w:color w:val="000000"/>
          <w:sz w:val="28"/>
          <w:szCs w:val="28"/>
        </w:rPr>
        <w:t>Зразок оформлення сторінки «Зауваження до ведення класного журналу»</w:t>
      </w:r>
    </w:p>
    <w:p w:rsidR="00B31FB0" w:rsidRPr="00B31FB0" w:rsidRDefault="00B31FB0" w:rsidP="005D6F88">
      <w:pPr>
        <w:pStyle w:val="a3"/>
        <w:rPr>
          <w:i/>
          <w:sz w:val="28"/>
          <w:szCs w:val="28"/>
        </w:rPr>
      </w:pPr>
      <w:r>
        <w:rPr>
          <w:i/>
          <w:sz w:val="28"/>
          <w:szCs w:val="28"/>
          <w:u w:val="single"/>
        </w:rPr>
        <w:t>Таблиця 4</w:t>
      </w:r>
      <w:r w:rsidRPr="006D4C93">
        <w:rPr>
          <w:i/>
          <w:sz w:val="28"/>
          <w:szCs w:val="28"/>
          <w:u w:val="single"/>
        </w:rPr>
        <w:t>.</w:t>
      </w:r>
    </w:p>
    <w:p w:rsidR="005D6F88" w:rsidRPr="004F2B07" w:rsidRDefault="008B5360" w:rsidP="005D6F88">
      <w:pPr>
        <w:pStyle w:val="a3"/>
        <w:rPr>
          <w:color w:val="000000"/>
          <w:sz w:val="28"/>
          <w:szCs w:val="28"/>
        </w:rPr>
      </w:pPr>
      <w:r>
        <w:rPr>
          <w:noProof/>
          <w:color w:val="000000"/>
          <w:sz w:val="28"/>
          <w:szCs w:val="28"/>
          <w:lang w:val="ru-RU" w:eastAsia="ru-RU"/>
        </w:rPr>
        <w:pict>
          <v:rect id="Rectangle 3" o:spid="_x0000_s1027" style="position:absolute;margin-left:344.65pt;margin-top:37.55pt;width:92.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1prgQIAAAYFAAAOAAAAZHJzL2Uyb0RvYy54bWysVNuO0zAQfUfiHyy/d3Mh3TbRpqu9UIS0&#10;wIqFD3Btp7Fw7GC7TRfEvzOetN0u8IAQeXBsz/j4zMwZX1zuOk220nllTU2zs5QSabgVyqxr+vnT&#10;cjKnxAdmBNPWyJo+Sk8vFy9fXAx9JXPbWi2kIwBifDX0NW1D6Ksk8byVHfNntpcGjI11HQuwdOtE&#10;ODYAeqeTPE3Pk8E60TvLpfewezsa6QLxm0by8KFpvAxE1xS4BRwdjqs4JosLVq0d61vF9zTYP7Do&#10;mDJw6RHqlgVGNk79BtUp7qy3TTjjtkts0yguMQaIJkt/ieahZb3EWCA5vj+myf8/WP5+e++IEjXN&#10;KTGsgxJ9hKQxs9aSvIrpGXpfgddDf+9igL6/s/yLJ8betOAlr5yzQyuZAFJZ9E+eHYgLD0fJanhn&#10;BaCzTbCYqV3juggIOSA7LMjjsSByFwiHzSybZdPZlBIOtjIrihQrlrDqcLp3PryRtiNxUlMH3BGd&#10;be98iGxYdXBB9lYrsVRa48KtVzfakS0DcSzxwwAgyFM3baKzsfHYiDjuAEm4I9oiXSz29zLLi/Q6&#10;LyfL8/lsUiyL6aScpfNJmpXX5XlalMXt8kckmBVVq4SQ5k4ZeRBeVvxdYfctMEoGpUcGyM80n2Ls&#10;z9j70yBT/P4UZKcC9KFWXU3nRydWxcK+NgLCZlVgSo/z5Dl9zDLk4PDHrKAMYuVHBYXdagcoUQ4r&#10;Kx5BEM5CvaAl4fGASWvdN0oGaMSa+q8b5iQl+q0BUWHZoXNxUUxnOZxxp5bVqYUZDlA1DZSM05sw&#10;dvumd2rdwk0Z5sjYKxBio1AjT6z28oVmw2D2D0Ps5tM1ej09X4ufAAAA//8DAFBLAwQUAAYACAAA&#10;ACEAzcitK+AAAAAKAQAADwAAAGRycy9kb3ducmV2LnhtbEyPQU+DQBCF7yb+h82YeLMLxVKgDI0x&#10;6Uk92Jp4nbJbIGVnkV1a/PeuJz1O5st73yu3s+nFRY+us4wQLyIQmmurOm4QPg67hwyE88SKessa&#10;4Vs72Fa3NyUVyl75XV/2vhEhhF1BCK33QyGlq1ttyC3soDn8TnY05MM5NlKNdA3hppfLKEqloY5D&#10;Q0uDfm51fd5PBoHSR/X1dkpeDy9TSnkzR7vVZ4R4fzc/bUB4Pfs/GH71gzpUweloJ1ZO9AhplicB&#10;RVivYhAByNZJ2HJEWMZ5DLIq5f8J1Q8AAAD//wMAUEsBAi0AFAAGAAgAAAAhALaDOJL+AAAA4QEA&#10;ABMAAAAAAAAAAAAAAAAAAAAAAFtDb250ZW50X1R5cGVzXS54bWxQSwECLQAUAAYACAAAACEAOP0h&#10;/9YAAACUAQAACwAAAAAAAAAAAAAAAAAvAQAAX3JlbHMvLnJlbHNQSwECLQAUAAYACAAAACEAuIta&#10;a4ECAAAGBQAADgAAAAAAAAAAAAAAAAAuAgAAZHJzL2Uyb0RvYy54bWxQSwECLQAUAAYACAAAACEA&#10;zcitK+AAAAAKAQAADwAAAAAAAAAAAAAAAADbBAAAZHJzL2Rvd25yZXYueG1sUEsFBgAAAAAEAAQA&#10;8wAAAOgFAAAAAA==&#10;" stroked="f">
            <v:textbox>
              <w:txbxContent>
                <w:p w:rsidR="00C45011" w:rsidRDefault="00C45011">
                  <w:r>
                    <w:t>17.10.2013 ознайомлена</w:t>
                  </w:r>
                </w:p>
                <w:p w:rsidR="00C45011" w:rsidRDefault="00C45011">
                  <w:r>
                    <w:t>Підпис вчителя</w:t>
                  </w:r>
                </w:p>
                <w:p w:rsidR="00C45011" w:rsidRDefault="00C45011"/>
                <w:p w:rsidR="00C45011" w:rsidRDefault="00C45011"/>
              </w:txbxContent>
            </v:textbox>
          </v:rect>
        </w:pict>
      </w:r>
      <w:r w:rsidR="005D6F88" w:rsidRPr="004F2B07">
        <w:rPr>
          <w:noProof/>
          <w:color w:val="000000"/>
          <w:sz w:val="28"/>
          <w:szCs w:val="28"/>
          <w:lang w:val="ru-RU" w:eastAsia="ru-RU"/>
        </w:rPr>
        <w:drawing>
          <wp:inline distT="0" distB="0" distL="0" distR="0">
            <wp:extent cx="5705475" cy="2922316"/>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l="28927" t="33085" r="26439" b="30348"/>
                    <a:stretch>
                      <a:fillRect/>
                    </a:stretch>
                  </pic:blipFill>
                  <pic:spPr bwMode="auto">
                    <a:xfrm>
                      <a:off x="0" y="0"/>
                      <a:ext cx="5705475" cy="2922316"/>
                    </a:xfrm>
                    <a:prstGeom prst="rect">
                      <a:avLst/>
                    </a:prstGeom>
                    <a:noFill/>
                    <a:ln w="9525">
                      <a:noFill/>
                      <a:miter lim="800000"/>
                      <a:headEnd/>
                      <a:tailEnd/>
                    </a:ln>
                  </pic:spPr>
                </pic:pic>
              </a:graphicData>
            </a:graphic>
          </wp:inline>
        </w:drawing>
      </w:r>
    </w:p>
    <w:p w:rsidR="005D6F88" w:rsidRPr="004F2B07" w:rsidRDefault="005D6F88" w:rsidP="005D6F88">
      <w:pPr>
        <w:pStyle w:val="a3"/>
        <w:rPr>
          <w:color w:val="000000"/>
          <w:sz w:val="28"/>
          <w:szCs w:val="28"/>
        </w:rPr>
      </w:pPr>
      <w:r w:rsidRPr="004F2B07">
        <w:rPr>
          <w:noProof/>
          <w:color w:val="000000"/>
          <w:sz w:val="28"/>
          <w:szCs w:val="28"/>
          <w:lang w:val="ru-RU" w:eastAsia="ru-RU"/>
        </w:rPr>
        <w:drawing>
          <wp:inline distT="0" distB="0" distL="0" distR="0">
            <wp:extent cx="5705475" cy="3358542"/>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l="29393" t="28358" r="26750" b="30348"/>
                    <a:stretch>
                      <a:fillRect/>
                    </a:stretch>
                  </pic:blipFill>
                  <pic:spPr bwMode="auto">
                    <a:xfrm>
                      <a:off x="0" y="0"/>
                      <a:ext cx="5705475" cy="3358542"/>
                    </a:xfrm>
                    <a:prstGeom prst="rect">
                      <a:avLst/>
                    </a:prstGeom>
                    <a:noFill/>
                    <a:ln w="9525">
                      <a:noFill/>
                      <a:miter lim="800000"/>
                      <a:headEnd/>
                      <a:tailEnd/>
                    </a:ln>
                  </pic:spPr>
                </pic:pic>
              </a:graphicData>
            </a:graphic>
          </wp:inline>
        </w:drawing>
      </w:r>
    </w:p>
    <w:p w:rsidR="001234C3" w:rsidRDefault="001234C3">
      <w:pPr>
        <w:rPr>
          <w:sz w:val="28"/>
          <w:szCs w:val="28"/>
        </w:rPr>
      </w:pPr>
    </w:p>
    <w:p w:rsidR="00B31FB0" w:rsidRDefault="00B31FB0">
      <w:pPr>
        <w:rPr>
          <w:sz w:val="28"/>
          <w:szCs w:val="28"/>
        </w:rPr>
      </w:pPr>
    </w:p>
    <w:p w:rsidR="00B31FB0" w:rsidRDefault="00B31FB0">
      <w:pPr>
        <w:rPr>
          <w:sz w:val="28"/>
          <w:szCs w:val="28"/>
        </w:rPr>
      </w:pPr>
    </w:p>
    <w:p w:rsidR="00B31FB0" w:rsidRDefault="00B31FB0">
      <w:pPr>
        <w:rPr>
          <w:sz w:val="28"/>
          <w:szCs w:val="28"/>
        </w:rPr>
      </w:pPr>
    </w:p>
    <w:p w:rsidR="00B31FB0" w:rsidRDefault="00B31FB0">
      <w:pPr>
        <w:rPr>
          <w:sz w:val="28"/>
          <w:szCs w:val="28"/>
        </w:rPr>
      </w:pPr>
    </w:p>
    <w:p w:rsidR="00B31FB0" w:rsidRDefault="00B31FB0">
      <w:pPr>
        <w:rPr>
          <w:sz w:val="28"/>
          <w:szCs w:val="28"/>
        </w:rPr>
      </w:pPr>
    </w:p>
    <w:p w:rsidR="00B31FB0" w:rsidRDefault="00B31FB0">
      <w:pPr>
        <w:rPr>
          <w:sz w:val="28"/>
          <w:szCs w:val="28"/>
        </w:rPr>
      </w:pPr>
    </w:p>
    <w:p w:rsidR="00B31FB0" w:rsidRPr="004F2B07" w:rsidRDefault="00B31FB0">
      <w:pPr>
        <w:rPr>
          <w:sz w:val="28"/>
          <w:szCs w:val="28"/>
        </w:rPr>
      </w:pPr>
    </w:p>
    <w:sectPr w:rsidR="00B31FB0" w:rsidRPr="004F2B07" w:rsidSect="00770B15">
      <w:pgSz w:w="11906" w:h="16838"/>
      <w:pgMar w:top="426"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42EC8"/>
    <w:multiLevelType w:val="hybridMultilevel"/>
    <w:tmpl w:val="EA8467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3812C36"/>
    <w:multiLevelType w:val="hybridMultilevel"/>
    <w:tmpl w:val="7ED8BAC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D6F88"/>
    <w:rsid w:val="00104445"/>
    <w:rsid w:val="001234C3"/>
    <w:rsid w:val="002A5AD7"/>
    <w:rsid w:val="00302281"/>
    <w:rsid w:val="00323217"/>
    <w:rsid w:val="003242C5"/>
    <w:rsid w:val="003E69BB"/>
    <w:rsid w:val="0043384B"/>
    <w:rsid w:val="0045153F"/>
    <w:rsid w:val="004703A4"/>
    <w:rsid w:val="004F2B07"/>
    <w:rsid w:val="00580C1A"/>
    <w:rsid w:val="005901DE"/>
    <w:rsid w:val="005C599B"/>
    <w:rsid w:val="005D6F88"/>
    <w:rsid w:val="00652B6A"/>
    <w:rsid w:val="00655E40"/>
    <w:rsid w:val="006D4C93"/>
    <w:rsid w:val="00770B15"/>
    <w:rsid w:val="007A617A"/>
    <w:rsid w:val="00811294"/>
    <w:rsid w:val="008B5360"/>
    <w:rsid w:val="00AF61B4"/>
    <w:rsid w:val="00B1747B"/>
    <w:rsid w:val="00B31FB0"/>
    <w:rsid w:val="00B33A4C"/>
    <w:rsid w:val="00BF7A14"/>
    <w:rsid w:val="00C32460"/>
    <w:rsid w:val="00C45011"/>
    <w:rsid w:val="00C870AA"/>
    <w:rsid w:val="00CD40DA"/>
    <w:rsid w:val="00D47842"/>
    <w:rsid w:val="00D811C3"/>
    <w:rsid w:val="00DC4B1D"/>
    <w:rsid w:val="00E42BCB"/>
    <w:rsid w:val="00E45E36"/>
    <w:rsid w:val="00E50E80"/>
    <w:rsid w:val="00F124A2"/>
    <w:rsid w:val="00F5028E"/>
    <w:rsid w:val="00FC58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9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D6F8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5D6F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6F88"/>
    <w:rPr>
      <w:rFonts w:ascii="Tahoma" w:hAnsi="Tahoma" w:cs="Tahoma"/>
      <w:sz w:val="16"/>
      <w:szCs w:val="16"/>
    </w:rPr>
  </w:style>
  <w:style w:type="paragraph" w:styleId="a6">
    <w:name w:val="List Paragraph"/>
    <w:basedOn w:val="a"/>
    <w:uiPriority w:val="34"/>
    <w:qFormat/>
    <w:rsid w:val="007A617A"/>
    <w:pPr>
      <w:ind w:left="720"/>
      <w:contextualSpacing/>
    </w:pPr>
  </w:style>
  <w:style w:type="table" w:styleId="a7">
    <w:name w:val="Table Grid"/>
    <w:basedOn w:val="a1"/>
    <w:rsid w:val="00D811C3"/>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515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9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6F8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5D6F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6F88"/>
    <w:rPr>
      <w:rFonts w:ascii="Tahoma" w:hAnsi="Tahoma" w:cs="Tahoma"/>
      <w:sz w:val="16"/>
      <w:szCs w:val="16"/>
    </w:rPr>
  </w:style>
  <w:style w:type="paragraph" w:styleId="a6">
    <w:name w:val="List Paragraph"/>
    <w:basedOn w:val="a"/>
    <w:uiPriority w:val="34"/>
    <w:qFormat/>
    <w:rsid w:val="007A617A"/>
    <w:pPr>
      <w:ind w:left="720"/>
      <w:contextualSpacing/>
    </w:pPr>
  </w:style>
  <w:style w:type="table" w:styleId="a7">
    <w:name w:val="Table Grid"/>
    <w:basedOn w:val="a1"/>
    <w:rsid w:val="00D811C3"/>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6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5.bin"/><Relationship Id="rId18" Type="http://schemas.openxmlformats.org/officeDocument/2006/relationships/oleObject" Target="embeddings/oleObject8.bin"/><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image" Target="media/image7.wmf"/><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image" Target="media/image5.wmf"/><Relationship Id="rId25"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9.bin"/><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10.bin"/><Relationship Id="rId28" Type="http://schemas.openxmlformats.org/officeDocument/2006/relationships/image" Target="media/image11.png"/><Relationship Id="rId10" Type="http://schemas.openxmlformats.org/officeDocument/2006/relationships/image" Target="media/image3.wmf"/><Relationship Id="rId19" Type="http://schemas.openxmlformats.org/officeDocument/2006/relationships/image" Target="media/image6.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6.bin"/><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2265</Words>
  <Characters>12915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1</cp:lastModifiedBy>
  <cp:revision>11</cp:revision>
  <dcterms:created xsi:type="dcterms:W3CDTF">2016-04-20T08:33:00Z</dcterms:created>
  <dcterms:modified xsi:type="dcterms:W3CDTF">2016-12-19T12:44:00Z</dcterms:modified>
</cp:coreProperties>
</file>