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8D" w:rsidRPr="00507FE5" w:rsidRDefault="00D5368D" w:rsidP="00507FE5">
      <w:pPr>
        <w:spacing w:after="0" w:line="240" w:lineRule="auto"/>
        <w:jc w:val="center"/>
      </w:pPr>
      <w:r w:rsidRPr="00507FE5">
        <w:rPr>
          <w:b/>
          <w:bCs/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68D" w:rsidRPr="00D03638" w:rsidRDefault="00D5368D" w:rsidP="00507FE5">
      <w:pPr>
        <w:pStyle w:val="a8"/>
        <w:rPr>
          <w:rFonts w:ascii="Times New Roman" w:hAnsi="Times New Roman"/>
          <w:i w:val="0"/>
          <w:sz w:val="22"/>
          <w:szCs w:val="22"/>
        </w:rPr>
      </w:pPr>
      <w:r w:rsidRPr="00D03638">
        <w:rPr>
          <w:rFonts w:ascii="Times New Roman" w:hAnsi="Times New Roman"/>
          <w:i w:val="0"/>
          <w:sz w:val="22"/>
          <w:szCs w:val="22"/>
        </w:rPr>
        <w:t>УКРАЇНА</w:t>
      </w:r>
    </w:p>
    <w:p w:rsidR="00D5368D" w:rsidRPr="00D03638" w:rsidRDefault="00D5368D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 w:rsidRPr="00D03638">
        <w:rPr>
          <w:rFonts w:ascii="Times New Roman" w:hAnsi="Times New Roman"/>
          <w:b w:val="0"/>
          <w:i w:val="0"/>
          <w:szCs w:val="28"/>
        </w:rPr>
        <w:t>КРАСНОАРМІЙСЬК</w:t>
      </w:r>
      <w:r w:rsidR="00507FE5" w:rsidRPr="00D03638">
        <w:rPr>
          <w:rFonts w:ascii="Times New Roman" w:hAnsi="Times New Roman"/>
          <w:b w:val="0"/>
          <w:i w:val="0"/>
          <w:szCs w:val="28"/>
        </w:rPr>
        <w:t>А</w:t>
      </w:r>
      <w:r w:rsidRPr="00D03638">
        <w:rPr>
          <w:rFonts w:ascii="Times New Roman" w:hAnsi="Times New Roman"/>
          <w:b w:val="0"/>
          <w:i w:val="0"/>
          <w:szCs w:val="28"/>
        </w:rPr>
        <w:t xml:space="preserve"> РАЙОНН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Pr="00D03638">
        <w:rPr>
          <w:rFonts w:ascii="Times New Roman" w:hAnsi="Times New Roman"/>
          <w:b w:val="0"/>
          <w:i w:val="0"/>
          <w:szCs w:val="28"/>
        </w:rPr>
        <w:t>ДЕРЖАВН</w:t>
      </w:r>
      <w:r w:rsidR="00507FE5" w:rsidRPr="00D03638">
        <w:rPr>
          <w:rFonts w:ascii="Times New Roman" w:hAnsi="Times New Roman"/>
          <w:b w:val="0"/>
          <w:i w:val="0"/>
          <w:szCs w:val="28"/>
        </w:rPr>
        <w:t xml:space="preserve">А </w:t>
      </w:r>
      <w:r w:rsidRPr="00D03638">
        <w:rPr>
          <w:rFonts w:ascii="Times New Roman" w:hAnsi="Times New Roman"/>
          <w:b w:val="0"/>
          <w:i w:val="0"/>
          <w:szCs w:val="28"/>
        </w:rPr>
        <w:t xml:space="preserve"> АДМІНІСТРАЦІ</w:t>
      </w:r>
      <w:r w:rsidR="00507FE5" w:rsidRPr="00D03638">
        <w:rPr>
          <w:rFonts w:ascii="Times New Roman" w:hAnsi="Times New Roman"/>
          <w:b w:val="0"/>
          <w:i w:val="0"/>
          <w:szCs w:val="28"/>
        </w:rPr>
        <w:t>Я</w:t>
      </w:r>
    </w:p>
    <w:p w:rsidR="00507FE5" w:rsidRPr="00D03638" w:rsidRDefault="00507FE5" w:rsidP="00507FE5">
      <w:pPr>
        <w:pStyle w:val="a8"/>
        <w:rPr>
          <w:rFonts w:ascii="Times New Roman" w:hAnsi="Times New Roman"/>
          <w:b w:val="0"/>
          <w:i w:val="0"/>
          <w:szCs w:val="28"/>
        </w:rPr>
      </w:pPr>
      <w:r w:rsidRPr="00D03638">
        <w:rPr>
          <w:rFonts w:ascii="Times New Roman" w:hAnsi="Times New Roman"/>
          <w:b w:val="0"/>
          <w:i w:val="0"/>
          <w:szCs w:val="28"/>
        </w:rPr>
        <w:t>ВІДДІЛ ОСВІТИ</w:t>
      </w:r>
    </w:p>
    <w:p w:rsidR="00D5368D" w:rsidRPr="00D03638" w:rsidRDefault="00D5368D" w:rsidP="00507F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638">
        <w:rPr>
          <w:rFonts w:ascii="Times New Roman" w:hAnsi="Times New Roman" w:cs="Times New Roman"/>
          <w:b/>
          <w:bCs/>
          <w:sz w:val="28"/>
          <w:szCs w:val="28"/>
        </w:rPr>
        <w:t xml:space="preserve">Н А К А </w:t>
      </w:r>
      <w:proofErr w:type="gramStart"/>
      <w:r w:rsidRPr="00D03638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</w:p>
    <w:p w:rsidR="009659BC" w:rsidRPr="00D03638" w:rsidRDefault="009659BC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bCs/>
          <w:sz w:val="28"/>
          <w:szCs w:val="28"/>
          <w:lang w:val="uk-UA"/>
        </w:rPr>
        <w:t>09</w:t>
      </w:r>
      <w:r w:rsidR="00F43613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31F16" w:rsidRPr="00D03638">
        <w:rPr>
          <w:rFonts w:ascii="Times New Roman" w:hAnsi="Times New Roman" w:cs="Times New Roman"/>
          <w:bCs/>
          <w:sz w:val="28"/>
          <w:szCs w:val="28"/>
        </w:rPr>
        <w:t>жовтня</w:t>
      </w:r>
      <w:r w:rsidR="00920252" w:rsidRPr="00D036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68D" w:rsidRPr="00D03638">
        <w:rPr>
          <w:rFonts w:ascii="Times New Roman" w:hAnsi="Times New Roman" w:cs="Times New Roman"/>
          <w:sz w:val="28"/>
          <w:szCs w:val="28"/>
        </w:rPr>
        <w:t>201</w:t>
      </w:r>
      <w:r w:rsidR="00942C94" w:rsidRPr="00D03638">
        <w:rPr>
          <w:rFonts w:ascii="Times New Roman" w:hAnsi="Times New Roman" w:cs="Times New Roman"/>
          <w:sz w:val="28"/>
          <w:szCs w:val="28"/>
        </w:rPr>
        <w:t>7</w:t>
      </w:r>
      <w:r w:rsidR="00D5368D" w:rsidRPr="00D03638">
        <w:rPr>
          <w:rFonts w:ascii="Times New Roman" w:hAnsi="Times New Roman" w:cs="Times New Roman"/>
          <w:sz w:val="28"/>
          <w:szCs w:val="28"/>
        </w:rPr>
        <w:t xml:space="preserve"> р.</w:t>
      </w:r>
      <w:r w:rsidR="00D5368D" w:rsidRPr="00D03638">
        <w:rPr>
          <w:rFonts w:ascii="Times New Roman" w:hAnsi="Times New Roman" w:cs="Times New Roman"/>
          <w:sz w:val="28"/>
          <w:szCs w:val="28"/>
        </w:rPr>
        <w:tab/>
      </w:r>
      <w:r w:rsidR="00D5368D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>Покров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ськ            </w:t>
      </w:r>
      <w:r w:rsidR="00B31F16" w:rsidRPr="00D03638">
        <w:rPr>
          <w:rFonts w:ascii="Times New Roman" w:hAnsi="Times New Roman" w:cs="Times New Roman"/>
          <w:sz w:val="28"/>
          <w:szCs w:val="28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51A8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15D" w:rsidRPr="00D03638">
        <w:rPr>
          <w:rFonts w:ascii="Times New Roman" w:hAnsi="Times New Roman" w:cs="Times New Roman"/>
          <w:sz w:val="28"/>
          <w:szCs w:val="28"/>
          <w:lang w:val="uk-UA"/>
        </w:rPr>
        <w:t>260</w:t>
      </w:r>
    </w:p>
    <w:p w:rsidR="00B31F16" w:rsidRPr="00D03638" w:rsidRDefault="00B31F16" w:rsidP="00507F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</w:rPr>
        <w:tab/>
      </w:r>
      <w:r w:rsidRPr="00D03638">
        <w:rPr>
          <w:rFonts w:ascii="Times New Roman" w:hAnsi="Times New Roman" w:cs="Times New Roman"/>
          <w:sz w:val="28"/>
          <w:szCs w:val="28"/>
        </w:rPr>
        <w:tab/>
      </w:r>
      <w:r w:rsidRPr="00D03638">
        <w:rPr>
          <w:rFonts w:ascii="Times New Roman" w:hAnsi="Times New Roman" w:cs="Times New Roman"/>
          <w:sz w:val="28"/>
          <w:szCs w:val="28"/>
        </w:rPr>
        <w:tab/>
      </w:r>
    </w:p>
    <w:p w:rsidR="00D03638" w:rsidRDefault="00B31F16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Про пров</w:t>
      </w:r>
      <w:r w:rsidR="000F57C1" w:rsidRPr="00D03638">
        <w:rPr>
          <w:bCs/>
          <w:szCs w:val="28"/>
        </w:rPr>
        <w:t xml:space="preserve">едення </w:t>
      </w:r>
      <w:r w:rsidR="00751A84" w:rsidRPr="00D03638">
        <w:rPr>
          <w:bCs/>
          <w:szCs w:val="28"/>
          <w:lang w:val="ru-RU"/>
        </w:rPr>
        <w:t>І</w:t>
      </w:r>
      <w:r w:rsidR="000F57C1" w:rsidRPr="00D03638">
        <w:rPr>
          <w:bCs/>
          <w:szCs w:val="28"/>
        </w:rPr>
        <w:t xml:space="preserve"> та </w:t>
      </w:r>
      <w:r w:rsidR="00751A84" w:rsidRPr="00D03638">
        <w:rPr>
          <w:bCs/>
          <w:szCs w:val="28"/>
          <w:lang w:val="ru-RU"/>
        </w:rPr>
        <w:t xml:space="preserve">ІІ </w:t>
      </w:r>
      <w:r w:rsidR="009E4DA4" w:rsidRPr="00D03638">
        <w:rPr>
          <w:bCs/>
          <w:szCs w:val="28"/>
        </w:rPr>
        <w:t xml:space="preserve"> турів  </w:t>
      </w:r>
    </w:p>
    <w:p w:rsidR="00D03638" w:rsidRDefault="00751A84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всеукраїнського</w:t>
      </w:r>
      <w:r w:rsidR="00B31F16" w:rsidRPr="00D03638">
        <w:rPr>
          <w:bCs/>
          <w:szCs w:val="28"/>
        </w:rPr>
        <w:t xml:space="preserve"> конкурсу </w:t>
      </w:r>
    </w:p>
    <w:p w:rsidR="00B31F16" w:rsidRPr="00D03638" w:rsidRDefault="00B31F16" w:rsidP="00507FE5">
      <w:pPr>
        <w:pStyle w:val="a3"/>
        <w:jc w:val="both"/>
        <w:rPr>
          <w:bCs/>
          <w:szCs w:val="28"/>
        </w:rPr>
      </w:pPr>
      <w:r w:rsidRPr="00D03638">
        <w:rPr>
          <w:bCs/>
          <w:szCs w:val="28"/>
        </w:rPr>
        <w:t>«Учитель року – 201</w:t>
      </w:r>
      <w:r w:rsidR="00942C94" w:rsidRPr="00D03638">
        <w:rPr>
          <w:bCs/>
          <w:szCs w:val="28"/>
          <w:lang w:val="ru-RU"/>
        </w:rPr>
        <w:t>8</w:t>
      </w:r>
      <w:r w:rsidRPr="00D03638">
        <w:rPr>
          <w:bCs/>
          <w:szCs w:val="28"/>
        </w:rPr>
        <w:t>»</w:t>
      </w:r>
    </w:p>
    <w:p w:rsidR="00B31F16" w:rsidRPr="00D03638" w:rsidRDefault="00B31F16" w:rsidP="00507FE5">
      <w:pPr>
        <w:pStyle w:val="a3"/>
        <w:jc w:val="both"/>
        <w:rPr>
          <w:szCs w:val="28"/>
        </w:rPr>
      </w:pPr>
    </w:p>
    <w:p w:rsidR="00B31F16" w:rsidRPr="00D03638" w:rsidRDefault="00B31F16" w:rsidP="00507FE5">
      <w:pPr>
        <w:pStyle w:val="a3"/>
        <w:jc w:val="both"/>
        <w:rPr>
          <w:szCs w:val="28"/>
        </w:rPr>
      </w:pPr>
    </w:p>
    <w:p w:rsidR="00B31F16" w:rsidRPr="00D03638" w:rsidRDefault="00B31F16" w:rsidP="00507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виконання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наказу департаменту освіти і науки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Донецької облдержадміністрації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9659BC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вересня</w:t>
      </w:r>
      <w:r w:rsidR="00920252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403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другого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турів всеукраїнського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конкурс</w:t>
      </w:r>
      <w:r w:rsidR="00942C9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«Учитель року</w:t>
      </w:r>
      <w:r w:rsidR="007C408B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-201</w:t>
      </w:r>
      <w:r w:rsidR="00E850B5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8», відповідно до Положення про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сеукраїнський конкурс «Учитель року», затвердженого постановою Кабінету Міністрів України від 11 серпня 1995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 №</w:t>
      </w:r>
      <w:r w:rsidRPr="00D0363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638, наказу Міністерства освіти і науки України від 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19.06.2017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866 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87009D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проведення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сеукраїнського конкурсу «Учитель року – 201</w:t>
      </w:r>
      <w:r w:rsidR="001C1521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51A84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методичних рекомендацій  ДоноблІППО щодо організації та проведення вищезазначеного конкурсу, з метою</w:t>
      </w:r>
      <w:r w:rsidR="00DE23E7" w:rsidRPr="00D036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стимулювання активної участі педагогів району у розвитку системи освіти, популяризації професійної майстерності </w:t>
      </w:r>
    </w:p>
    <w:p w:rsidR="00B31F16" w:rsidRPr="00D03638" w:rsidRDefault="00B31F16" w:rsidP="00507FE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31F16" w:rsidRPr="00D03638" w:rsidRDefault="00B31F16" w:rsidP="00DE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638">
        <w:rPr>
          <w:rFonts w:ascii="Times New Roman" w:hAnsi="Times New Roman" w:cs="Times New Roman"/>
          <w:sz w:val="28"/>
          <w:szCs w:val="28"/>
        </w:rPr>
        <w:t>НАКАЗУЮ:</w:t>
      </w:r>
    </w:p>
    <w:p w:rsidR="00371C2B" w:rsidRPr="00D03638" w:rsidRDefault="00371C2B" w:rsidP="00507FE5">
      <w:pPr>
        <w:pStyle w:val="a3"/>
        <w:jc w:val="both"/>
        <w:rPr>
          <w:bCs/>
          <w:szCs w:val="28"/>
          <w:lang w:val="ru-RU"/>
        </w:rPr>
      </w:pPr>
    </w:p>
    <w:p w:rsidR="00371C2B" w:rsidRPr="00D03638" w:rsidRDefault="00371C2B" w:rsidP="00C76FA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1. Провести з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01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лис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топада по 10 грудня 2017 року І (районний) тур в</w:t>
      </w:r>
      <w:r w:rsidR="006019CB" w:rsidRPr="00D03638">
        <w:rPr>
          <w:rFonts w:ascii="Times New Roman" w:hAnsi="Times New Roman" w:cs="Times New Roman"/>
          <w:sz w:val="28"/>
          <w:szCs w:val="28"/>
          <w:lang w:val="uk-UA"/>
        </w:rPr>
        <w:t>сеукра</w:t>
      </w:r>
      <w:r w:rsidR="00507FE5" w:rsidRPr="00D03638">
        <w:rPr>
          <w:rFonts w:ascii="Times New Roman" w:hAnsi="Times New Roman" w:cs="Times New Roman"/>
          <w:sz w:val="28"/>
          <w:szCs w:val="28"/>
          <w:lang w:val="uk-UA"/>
        </w:rPr>
        <w:t>їнського конкурсу «Учитель року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-2018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(далі Конкурс)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E23E7" w:rsidRPr="00D03638">
        <w:rPr>
          <w:rFonts w:ascii="Times New Roman" w:hAnsi="Times New Roman" w:cs="Times New Roman"/>
          <w:sz w:val="28"/>
          <w:szCs w:val="28"/>
        </w:rPr>
        <w:t xml:space="preserve"> номінація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6019CB" w:rsidRPr="00D03638">
        <w:rPr>
          <w:rFonts w:ascii="Times New Roman" w:hAnsi="Times New Roman" w:cs="Times New Roman"/>
          <w:sz w:val="28"/>
          <w:szCs w:val="28"/>
        </w:rPr>
        <w:t xml:space="preserve"> «</w:t>
      </w:r>
      <w:r w:rsidR="001C1521" w:rsidRPr="00D03638">
        <w:rPr>
          <w:rFonts w:ascii="Times New Roman" w:hAnsi="Times New Roman" w:cs="Times New Roman"/>
          <w:sz w:val="28"/>
          <w:szCs w:val="28"/>
        </w:rPr>
        <w:t>Укра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1521" w:rsidRPr="00D03638">
        <w:rPr>
          <w:rFonts w:ascii="Times New Roman" w:hAnsi="Times New Roman" w:cs="Times New Roman"/>
          <w:sz w:val="28"/>
          <w:szCs w:val="28"/>
        </w:rPr>
        <w:t>нська мова та л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C1521" w:rsidRPr="00D03638">
        <w:rPr>
          <w:rFonts w:ascii="Times New Roman" w:hAnsi="Times New Roman" w:cs="Times New Roman"/>
          <w:sz w:val="28"/>
          <w:szCs w:val="28"/>
        </w:rPr>
        <w:t>тература</w:t>
      </w:r>
      <w:r w:rsidR="006019CB" w:rsidRPr="00D03638">
        <w:rPr>
          <w:rFonts w:ascii="Times New Roman" w:hAnsi="Times New Roman" w:cs="Times New Roman"/>
          <w:sz w:val="28"/>
          <w:szCs w:val="28"/>
        </w:rPr>
        <w:t>», «</w:t>
      </w:r>
      <w:r w:rsidR="001C1521" w:rsidRPr="00D03638">
        <w:rPr>
          <w:rFonts w:ascii="Times New Roman" w:hAnsi="Times New Roman" w:cs="Times New Roman"/>
          <w:sz w:val="28"/>
          <w:szCs w:val="28"/>
          <w:lang w:val="uk-UA"/>
        </w:rPr>
        <w:t>Фізична культура</w:t>
      </w:r>
      <w:r w:rsidR="006019CB" w:rsidRPr="00D03638">
        <w:rPr>
          <w:rFonts w:ascii="Times New Roman" w:hAnsi="Times New Roman" w:cs="Times New Roman"/>
          <w:sz w:val="28"/>
          <w:szCs w:val="28"/>
        </w:rPr>
        <w:t>»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13BC">
        <w:rPr>
          <w:rFonts w:ascii="Times New Roman" w:hAnsi="Times New Roman" w:cs="Times New Roman"/>
          <w:sz w:val="28"/>
          <w:szCs w:val="28"/>
          <w:lang w:val="uk-UA"/>
        </w:rPr>
        <w:t xml:space="preserve"> «Фізика»;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>взя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у січні 2018 року участь у ІІ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(обласному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) турі Конкурсу.</w:t>
      </w:r>
    </w:p>
    <w:p w:rsidR="00371C2B" w:rsidRPr="00D03638" w:rsidRDefault="00371C2B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2. Затвердити склад районного оргкомітету (додаток № </w:t>
      </w:r>
      <w:r w:rsidR="00ED09EE" w:rsidRPr="00D036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31F16" w:rsidRPr="00D03638" w:rsidRDefault="00371C2B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3. Затвердити склад районного журі (додаток №</w:t>
      </w:r>
      <w:r w:rsidR="00ED09EE" w:rsidRPr="00D0363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E6A9F" w:rsidRPr="00D03638" w:rsidRDefault="00D03638" w:rsidP="005E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4. Переможців першого (районного) туру К</w:t>
      </w:r>
      <w:r w:rsidR="009E4DA4" w:rsidRPr="00D03638">
        <w:rPr>
          <w:rFonts w:ascii="Times New Roman" w:hAnsi="Times New Roman" w:cs="Times New Roman"/>
          <w:sz w:val="28"/>
          <w:szCs w:val="28"/>
          <w:lang w:val="uk-UA"/>
        </w:rPr>
        <w:t>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(І, ІІ, ІІІ місце) нагородити дипломами відділу освіти.</w:t>
      </w:r>
    </w:p>
    <w:p w:rsidR="00371C2B" w:rsidRPr="00D03638" w:rsidRDefault="00507FE5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.   Керівникам закладів освіти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.1. Забезпечити участь педагогів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E23E7" w:rsidRPr="00D036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районному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турі 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Конкурсу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E23E7" w:rsidRPr="00D0363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371C2B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/>
          <w:sz w:val="28"/>
          <w:szCs w:val="28"/>
          <w:lang w:val="uk-UA"/>
        </w:rPr>
        <w:t>10 грудня</w:t>
      </w:r>
      <w:r w:rsidR="00371C2B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9466CE" w:rsidRPr="00D0363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E23E7" w:rsidRPr="00D036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  <w:r w:rsidR="00691DA4" w:rsidRPr="00D03638">
        <w:rPr>
          <w:rFonts w:ascii="Times New Roman" w:hAnsi="Times New Roman" w:cs="Times New Roman"/>
          <w:sz w:val="28"/>
          <w:szCs w:val="28"/>
          <w:lang w:val="uk-UA"/>
        </w:rPr>
        <w:t>у відповідних номінаціях.</w:t>
      </w:r>
    </w:p>
    <w:p w:rsidR="00673C66" w:rsidRPr="00D03638" w:rsidRDefault="00C76FA9" w:rsidP="00D03638">
      <w:pPr>
        <w:pStyle w:val="60"/>
        <w:shd w:val="clear" w:color="auto" w:fill="auto"/>
        <w:tabs>
          <w:tab w:val="left" w:pos="3427"/>
        </w:tabs>
        <w:spacing w:before="0" w:after="0" w:line="298" w:lineRule="exact"/>
        <w:ind w:right="-1"/>
        <w:jc w:val="both"/>
        <w:rPr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 xml:space="preserve"> </w:t>
      </w:r>
      <w:r w:rsidR="00673C66" w:rsidRPr="00D03638">
        <w:rPr>
          <w:sz w:val="28"/>
          <w:szCs w:val="28"/>
          <w:lang w:val="uk-UA"/>
        </w:rPr>
        <w:t xml:space="preserve"> </w:t>
      </w:r>
      <w:r w:rsidR="00D03638">
        <w:rPr>
          <w:sz w:val="28"/>
          <w:szCs w:val="28"/>
          <w:lang w:val="uk-UA"/>
        </w:rPr>
        <w:t xml:space="preserve">        </w:t>
      </w:r>
      <w:r w:rsidR="005E6A9F" w:rsidRPr="00D03638">
        <w:rPr>
          <w:sz w:val="28"/>
          <w:szCs w:val="28"/>
          <w:lang w:val="uk-UA"/>
        </w:rPr>
        <w:t>5</w:t>
      </w:r>
      <w:r w:rsidR="009466CE" w:rsidRPr="00D03638">
        <w:rPr>
          <w:sz w:val="28"/>
          <w:szCs w:val="28"/>
          <w:lang w:val="uk-UA"/>
        </w:rPr>
        <w:t>.2. Організува</w:t>
      </w:r>
      <w:r w:rsidRPr="00D03638">
        <w:rPr>
          <w:sz w:val="28"/>
          <w:szCs w:val="28"/>
          <w:lang w:val="uk-UA"/>
        </w:rPr>
        <w:t>ти  реєстрацію учасників районного</w:t>
      </w:r>
      <w:r w:rsidR="009466CE" w:rsidRPr="00D03638">
        <w:rPr>
          <w:sz w:val="28"/>
          <w:szCs w:val="28"/>
          <w:lang w:val="uk-UA"/>
        </w:rPr>
        <w:t xml:space="preserve"> туру  Кон</w:t>
      </w:r>
      <w:r w:rsidRPr="00D03638">
        <w:rPr>
          <w:sz w:val="28"/>
          <w:szCs w:val="28"/>
          <w:lang w:val="uk-UA"/>
        </w:rPr>
        <w:t>к</w:t>
      </w:r>
      <w:r w:rsidR="009466CE" w:rsidRPr="00D03638">
        <w:rPr>
          <w:sz w:val="28"/>
          <w:szCs w:val="28"/>
          <w:lang w:val="uk-UA"/>
        </w:rPr>
        <w:t xml:space="preserve">урсу  у період </w:t>
      </w:r>
      <w:r w:rsidRPr="00D03638">
        <w:rPr>
          <w:b/>
          <w:sz w:val="28"/>
          <w:szCs w:val="28"/>
          <w:lang w:val="uk-UA"/>
        </w:rPr>
        <w:t xml:space="preserve">до 22 </w:t>
      </w:r>
      <w:r w:rsidR="009466CE" w:rsidRPr="00D03638">
        <w:rPr>
          <w:b/>
          <w:sz w:val="28"/>
          <w:szCs w:val="28"/>
          <w:lang w:val="uk-UA"/>
        </w:rPr>
        <w:t xml:space="preserve">жовтня </w:t>
      </w:r>
      <w:r w:rsidR="00673C66" w:rsidRPr="00D03638">
        <w:rPr>
          <w:b/>
          <w:sz w:val="28"/>
          <w:szCs w:val="28"/>
          <w:lang w:val="uk-UA"/>
        </w:rPr>
        <w:t xml:space="preserve"> 2017 року </w:t>
      </w:r>
      <w:r w:rsidR="00673C66" w:rsidRPr="00D03638">
        <w:rPr>
          <w:sz w:val="28"/>
          <w:szCs w:val="28"/>
          <w:lang w:val="uk-UA"/>
        </w:rPr>
        <w:t>на платформі Конкурсу (</w:t>
      </w:r>
      <w:r w:rsidRPr="00D03638">
        <w:rPr>
          <w:sz w:val="28"/>
          <w:szCs w:val="28"/>
          <w:lang w:val="en-US"/>
        </w:rPr>
        <w:t>https</w:t>
      </w:r>
      <w:r w:rsidRPr="00D03638">
        <w:rPr>
          <w:sz w:val="28"/>
          <w:szCs w:val="28"/>
          <w:lang w:val="uk-UA"/>
        </w:rPr>
        <w:t>://</w:t>
      </w:r>
      <w:r w:rsidRPr="00D03638">
        <w:rPr>
          <w:sz w:val="28"/>
          <w:szCs w:val="28"/>
          <w:lang w:val="en-US"/>
        </w:rPr>
        <w:t>aka</w:t>
      </w:r>
      <w:r w:rsidRPr="00D03638">
        <w:rPr>
          <w:sz w:val="28"/>
          <w:szCs w:val="28"/>
        </w:rPr>
        <w:t>.</w:t>
      </w:r>
      <w:r w:rsidRPr="00D03638">
        <w:rPr>
          <w:sz w:val="28"/>
          <w:szCs w:val="28"/>
          <w:lang w:val="en-US"/>
        </w:rPr>
        <w:t>ms</w:t>
      </w:r>
      <w:r w:rsidRPr="00D03638">
        <w:rPr>
          <w:sz w:val="28"/>
          <w:szCs w:val="28"/>
        </w:rPr>
        <w:t>/</w:t>
      </w:r>
      <w:r w:rsidRPr="00D03638">
        <w:rPr>
          <w:sz w:val="28"/>
          <w:szCs w:val="28"/>
          <w:lang w:val="en-US"/>
        </w:rPr>
        <w:t>teacheroftheyear</w:t>
      </w:r>
      <w:r w:rsidRPr="00D03638">
        <w:rPr>
          <w:sz w:val="28"/>
          <w:szCs w:val="28"/>
        </w:rPr>
        <w:t>2018</w:t>
      </w:r>
      <w:r w:rsidRPr="00D03638">
        <w:rPr>
          <w:sz w:val="28"/>
          <w:szCs w:val="28"/>
          <w:lang w:val="uk-UA"/>
        </w:rPr>
        <w:t xml:space="preserve">) згідно </w:t>
      </w:r>
      <w:r w:rsidR="00673C66" w:rsidRPr="00D03638">
        <w:rPr>
          <w:sz w:val="28"/>
          <w:szCs w:val="28"/>
          <w:lang w:val="uk-UA"/>
        </w:rPr>
        <w:t>лист</w:t>
      </w:r>
      <w:r w:rsidRPr="00D03638">
        <w:rPr>
          <w:sz w:val="28"/>
          <w:szCs w:val="28"/>
          <w:lang w:val="uk-UA"/>
        </w:rPr>
        <w:t>а</w:t>
      </w:r>
      <w:r w:rsidR="00673C66" w:rsidRPr="00D03638">
        <w:rPr>
          <w:sz w:val="28"/>
          <w:szCs w:val="28"/>
          <w:lang w:val="uk-UA"/>
        </w:rPr>
        <w:t xml:space="preserve"> Міністерства освіти і науки України від 19.09.2017</w:t>
      </w:r>
      <w:r w:rsidRPr="00D03638">
        <w:rPr>
          <w:sz w:val="28"/>
          <w:szCs w:val="28"/>
          <w:lang w:val="uk-UA"/>
        </w:rPr>
        <w:t xml:space="preserve"> № 1/9-508.</w:t>
      </w:r>
    </w:p>
    <w:p w:rsidR="00C76FA9" w:rsidRPr="00D03638" w:rsidRDefault="00C76FA9" w:rsidP="00D03638">
      <w:pPr>
        <w:pStyle w:val="60"/>
        <w:shd w:val="clear" w:color="auto" w:fill="auto"/>
        <w:tabs>
          <w:tab w:val="left" w:pos="3427"/>
        </w:tabs>
        <w:spacing w:before="0" w:after="0" w:line="298" w:lineRule="exact"/>
        <w:ind w:right="-1"/>
        <w:jc w:val="both"/>
        <w:rPr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 xml:space="preserve">        </w:t>
      </w:r>
      <w:r w:rsidRPr="00D03638">
        <w:rPr>
          <w:sz w:val="28"/>
          <w:szCs w:val="28"/>
          <w:lang w:val="uk-UA"/>
        </w:rPr>
        <w:t xml:space="preserve"> </w:t>
      </w:r>
      <w:r w:rsidR="005E6A9F" w:rsidRPr="00D03638">
        <w:rPr>
          <w:sz w:val="28"/>
          <w:szCs w:val="28"/>
          <w:lang w:val="uk-UA"/>
        </w:rPr>
        <w:t>5</w:t>
      </w:r>
      <w:r w:rsidRPr="00D03638">
        <w:rPr>
          <w:sz w:val="28"/>
          <w:szCs w:val="28"/>
          <w:lang w:val="uk-UA"/>
        </w:rPr>
        <w:t>.3.Забезпечити на період проведення І</w:t>
      </w:r>
      <w:r w:rsidR="000C1C7B" w:rsidRPr="00D03638">
        <w:rPr>
          <w:sz w:val="28"/>
          <w:szCs w:val="28"/>
          <w:lang w:val="uk-UA"/>
        </w:rPr>
        <w:t xml:space="preserve"> </w:t>
      </w:r>
      <w:r w:rsidRPr="00D03638">
        <w:rPr>
          <w:sz w:val="28"/>
          <w:szCs w:val="28"/>
          <w:lang w:val="uk-UA"/>
        </w:rPr>
        <w:t>(районн</w:t>
      </w:r>
      <w:r w:rsidR="000C1C7B" w:rsidRPr="00D03638">
        <w:rPr>
          <w:sz w:val="28"/>
          <w:szCs w:val="28"/>
          <w:lang w:val="uk-UA"/>
        </w:rPr>
        <w:t>ого)</w:t>
      </w:r>
      <w:r w:rsid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>туру</w:t>
      </w:r>
      <w:r w:rsidR="005E6A9F" w:rsidRPr="00D03638">
        <w:rPr>
          <w:sz w:val="28"/>
          <w:szCs w:val="28"/>
          <w:lang w:val="uk-UA"/>
        </w:rPr>
        <w:t xml:space="preserve"> </w:t>
      </w:r>
      <w:r w:rsidR="000C1C7B" w:rsidRPr="00D03638">
        <w:rPr>
          <w:sz w:val="28"/>
          <w:szCs w:val="28"/>
          <w:lang w:val="uk-UA"/>
        </w:rPr>
        <w:t>Конкурсу участь чл</w:t>
      </w:r>
      <w:r w:rsidR="00EE6AB7" w:rsidRPr="00D03638">
        <w:rPr>
          <w:sz w:val="28"/>
          <w:szCs w:val="28"/>
          <w:lang w:val="uk-UA"/>
        </w:rPr>
        <w:t>енів районного журі</w:t>
      </w:r>
      <w:r w:rsidR="000C1C7B" w:rsidRPr="00D03638">
        <w:rPr>
          <w:sz w:val="28"/>
          <w:szCs w:val="28"/>
          <w:lang w:val="uk-UA"/>
        </w:rPr>
        <w:t>.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6E98" w:rsidRPr="00D03638">
        <w:rPr>
          <w:rFonts w:ascii="Times New Roman" w:hAnsi="Times New Roman" w:cs="Times New Roman"/>
          <w:sz w:val="28"/>
          <w:szCs w:val="28"/>
          <w:lang w:val="uk-UA"/>
        </w:rPr>
        <w:t>. Комунальні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й установі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айонний методичний кабінет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2C94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районної ради 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Сушкова):</w:t>
      </w:r>
    </w:p>
    <w:p w:rsidR="00371C2B" w:rsidRPr="00D03638" w:rsidRDefault="005E6A9F" w:rsidP="00C76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.1. Забезпечити </w:t>
      </w:r>
      <w:r w:rsidR="00882B93" w:rsidRPr="00D03638">
        <w:rPr>
          <w:rFonts w:ascii="Times New Roman" w:hAnsi="Times New Roman" w:cs="Times New Roman"/>
          <w:sz w:val="28"/>
          <w:szCs w:val="28"/>
          <w:lang w:val="uk-UA"/>
        </w:rPr>
        <w:t>організа</w:t>
      </w:r>
      <w:r w:rsidR="00D55D32">
        <w:rPr>
          <w:rFonts w:ascii="Times New Roman" w:hAnsi="Times New Roman" w:cs="Times New Roman"/>
          <w:sz w:val="28"/>
          <w:szCs w:val="28"/>
          <w:lang w:val="uk-UA"/>
        </w:rPr>
        <w:t>ційно</w:t>
      </w:r>
      <w:r w:rsidR="00882B93" w:rsidRPr="00D0363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C1C7B" w:rsidRPr="00D03638">
        <w:rPr>
          <w:rFonts w:ascii="Times New Roman" w:hAnsi="Times New Roman" w:cs="Times New Roman"/>
          <w:sz w:val="28"/>
          <w:szCs w:val="28"/>
          <w:lang w:val="uk-UA"/>
        </w:rPr>
        <w:t>методичний супровід  І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туру</w:t>
      </w:r>
      <w:r w:rsidR="000C1C7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Ко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нкурсу.</w:t>
      </w:r>
    </w:p>
    <w:p w:rsidR="005E6A9F" w:rsidRPr="00D03638" w:rsidRDefault="00507FE5" w:rsidP="005E6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6.2. Оприлюднити цей наказ та висвітлювати результати проведення </w:t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І туру Конкурсу </w:t>
      </w: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C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1C2B" w:rsidRPr="00C72D88" w:rsidRDefault="005E6A9F" w:rsidP="00C76FA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«Учитель року-2018» на сторінці веб-сайту методичного кабінету, на сайті райдержадміністрації, у місцевих засобах масової інформації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.</w:t>
      </w:r>
    </w:p>
    <w:p w:rsidR="001D3085" w:rsidRPr="00D03638" w:rsidRDefault="00507FE5" w:rsidP="00C76F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sz w:val="28"/>
          <w:szCs w:val="28"/>
          <w:lang w:val="uk-UA"/>
        </w:rPr>
        <w:tab/>
      </w:r>
      <w:r w:rsidR="005E6A9F" w:rsidRPr="00D036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Надіслати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до 2</w:t>
      </w:r>
      <w:r w:rsidR="00723B89" w:rsidRPr="00D03638">
        <w:rPr>
          <w:rFonts w:ascii="Times New Roman" w:hAnsi="Times New Roman" w:cs="Times New Roman"/>
          <w:bCs/>
          <w:sz w:val="28"/>
          <w:szCs w:val="28"/>
          <w:lang w:val="uk-UA"/>
        </w:rPr>
        <w:t>2 грудня 2017</w:t>
      </w:r>
      <w:r w:rsidR="00314DB8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1D3085" w:rsidRPr="00D0363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р.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до </w:t>
      </w:r>
      <w:r w:rsidR="00691DA4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обласного </w:t>
      </w:r>
      <w:r w:rsidR="001D3085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оргкомітету Конкурсу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>матеріали  переможців відповідно до інструктивно-методичних ма</w:t>
      </w:r>
      <w:r w:rsidR="005E6A9F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теріалів щодо проведення ІІ </w:t>
      </w:r>
      <w:r w:rsidR="00723B89" w:rsidRPr="00D0363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(обласного) </w:t>
      </w:r>
      <w:r w:rsidR="001D3085" w:rsidRPr="00D03638">
        <w:rPr>
          <w:rFonts w:ascii="Times New Roman" w:hAnsi="Times New Roman" w:cs="Times New Roman"/>
          <w:sz w:val="28"/>
          <w:szCs w:val="28"/>
          <w:lang w:val="uk-UA"/>
        </w:rPr>
        <w:t>туру  Конкурсу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1C2B" w:rsidRPr="00D03638" w:rsidRDefault="005E6A9F" w:rsidP="00C72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</w:t>
      </w:r>
      <w:r w:rsidR="00691DA4" w:rsidRPr="00D03638">
        <w:rPr>
          <w:rFonts w:ascii="Times New Roman" w:hAnsi="Times New Roman" w:cs="Times New Roman"/>
          <w:sz w:val="28"/>
          <w:szCs w:val="28"/>
          <w:lang w:val="uk-UA"/>
        </w:rPr>
        <w:t>аказу  покласти  на  завідувача КУ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71C2B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РМК </w:t>
      </w:r>
      <w:r w:rsidR="00723B89" w:rsidRPr="00D03638">
        <w:rPr>
          <w:rFonts w:ascii="Times New Roman" w:hAnsi="Times New Roman" w:cs="Times New Roman"/>
          <w:sz w:val="28"/>
          <w:szCs w:val="28"/>
          <w:lang w:val="uk-UA"/>
        </w:rPr>
        <w:t xml:space="preserve"> Сушкову Н.М.</w:t>
      </w:r>
    </w:p>
    <w:p w:rsidR="00507FE5" w:rsidRDefault="00507FE5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Pr="00D03638" w:rsidRDefault="00D03638" w:rsidP="00507FE5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FE5" w:rsidRDefault="00371C2B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3638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</w:t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36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07FE5">
        <w:rPr>
          <w:rFonts w:ascii="Times New Roman" w:hAnsi="Times New Roman" w:cs="Times New Roman"/>
          <w:sz w:val="28"/>
          <w:szCs w:val="28"/>
          <w:lang w:val="uk-UA"/>
        </w:rPr>
        <w:t xml:space="preserve">В.В.Лозінська </w:t>
      </w:r>
    </w:p>
    <w:p w:rsidR="00507FE5" w:rsidRDefault="00507FE5" w:rsidP="0050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Надіслано: 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до справи -1</w:t>
      </w:r>
      <w:r w:rsidR="00C72D88">
        <w:rPr>
          <w:rFonts w:ascii="Times New Roman" w:hAnsi="Times New Roman" w:cs="Times New Roman"/>
          <w:sz w:val="20"/>
          <w:szCs w:val="20"/>
          <w:lang w:val="uk-UA"/>
        </w:rPr>
        <w:t xml:space="preserve">, </w:t>
      </w:r>
    </w:p>
    <w:p w:rsidR="005E6A9F" w:rsidRDefault="00507FE5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РМК -1</w:t>
      </w:r>
      <w:r w:rsidR="00C72D88"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371C2B" w:rsidRDefault="00C72D8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D03638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="005E6A9F">
        <w:rPr>
          <w:rFonts w:ascii="Times New Roman" w:hAnsi="Times New Roman" w:cs="Times New Roman"/>
          <w:sz w:val="20"/>
          <w:szCs w:val="20"/>
          <w:lang w:val="uk-UA"/>
        </w:rPr>
        <w:t>аклади освіти -17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09.10.2017 № 260</w:t>
      </w: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507F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районного оргкомітету щодо проведення 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року-2018»</w:t>
      </w: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638" w:rsidRDefault="00D03638" w:rsidP="00D036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голова, завідувач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секретар, методист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оргкомітету:</w:t>
            </w:r>
          </w:p>
        </w:tc>
        <w:tc>
          <w:tcPr>
            <w:tcW w:w="6769" w:type="dxa"/>
          </w:tcPr>
          <w:p w:rsidR="00D03638" w:rsidRDefault="00D03638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 О.П.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03638" w:rsidTr="00D55D32">
        <w:tc>
          <w:tcPr>
            <w:tcW w:w="3085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6769" w:type="dxa"/>
          </w:tcPr>
          <w:p w:rsidR="00D03638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</w:tbl>
    <w:p w:rsidR="00D03638" w:rsidRDefault="00D03638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відділу освіти 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09.10.2017 № 260</w:t>
      </w: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журі І (районного) туру  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конкурсу «Учитель року-2018»</w:t>
      </w: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Лозінська В.В.</w:t>
            </w:r>
          </w:p>
        </w:tc>
        <w:tc>
          <w:tcPr>
            <w:tcW w:w="6769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голова, начальник відділу освіти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Шолудько Т.І.</w:t>
            </w:r>
          </w:p>
        </w:tc>
        <w:tc>
          <w:tcPr>
            <w:tcW w:w="6769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секретар,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D55D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журі: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Сушкова Н.М.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завідувач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Безрук О.П.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Н.О.</w:t>
            </w:r>
          </w:p>
        </w:tc>
        <w:tc>
          <w:tcPr>
            <w:tcW w:w="6769" w:type="dxa"/>
          </w:tcPr>
          <w:p w:rsidR="00D55D32" w:rsidRDefault="00D55D32" w:rsidP="00FD580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D55D32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Крихно В.П.</w:t>
            </w:r>
          </w:p>
        </w:tc>
        <w:tc>
          <w:tcPr>
            <w:tcW w:w="6769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методист КУ РМК</w:t>
            </w:r>
          </w:p>
        </w:tc>
      </w:tr>
      <w:tr w:rsidR="00D55D32" w:rsidTr="009113BC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Баришник В.Д.</w:t>
            </w:r>
          </w:p>
        </w:tc>
        <w:tc>
          <w:tcPr>
            <w:tcW w:w="6769" w:type="dxa"/>
          </w:tcPr>
          <w:p w:rsidR="00D55D32" w:rsidRDefault="00D55D32" w:rsidP="009113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113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фізичної культури Гродівської ЗОШ І-ІІІ ст.</w:t>
            </w:r>
          </w:p>
        </w:tc>
      </w:tr>
      <w:tr w:rsidR="00D55D32" w:rsidRPr="009113BC" w:rsidTr="009113BC">
        <w:tc>
          <w:tcPr>
            <w:tcW w:w="3085" w:type="dxa"/>
          </w:tcPr>
          <w:p w:rsidR="00D55D32" w:rsidRDefault="00D55D32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Овсяник Л.В.</w:t>
            </w:r>
          </w:p>
          <w:p w:rsidR="009113BC" w:rsidRDefault="009113BC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113BC" w:rsidRDefault="009113BC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Т.О.</w:t>
            </w:r>
          </w:p>
        </w:tc>
        <w:tc>
          <w:tcPr>
            <w:tcW w:w="6769" w:type="dxa"/>
          </w:tcPr>
          <w:p w:rsidR="00D55D32" w:rsidRDefault="009113BC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bookmarkStart w:id="0" w:name="_GoBack"/>
            <w:bookmarkEnd w:id="0"/>
            <w:r w:rsidR="00D55D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учитель української мови та літератури Миколаївської ЗОШ І-ІІІ ст. </w:t>
            </w:r>
          </w:p>
          <w:p w:rsidR="009113BC" w:rsidRDefault="009113BC" w:rsidP="00FD58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учитель фізики  Новотроїцької ЗОШ І-ІІІ ст.</w:t>
            </w:r>
          </w:p>
        </w:tc>
      </w:tr>
    </w:tbl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5D32" w:rsidRPr="00D03638" w:rsidRDefault="00D55D32" w:rsidP="00D03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5D32" w:rsidRPr="00D03638" w:rsidSect="007A736D">
      <w:pgSz w:w="11906" w:h="16838"/>
      <w:pgMar w:top="284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5A4"/>
    <w:multiLevelType w:val="multilevel"/>
    <w:tmpl w:val="19E4BF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14AD3"/>
    <w:multiLevelType w:val="hybridMultilevel"/>
    <w:tmpl w:val="D66EC670"/>
    <w:lvl w:ilvl="0" w:tplc="90A80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3740"/>
    <w:multiLevelType w:val="hybridMultilevel"/>
    <w:tmpl w:val="C1FA3378"/>
    <w:lvl w:ilvl="0" w:tplc="0BC4A7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54446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B31B1"/>
    <w:multiLevelType w:val="hybridMultilevel"/>
    <w:tmpl w:val="F6A4AB80"/>
    <w:lvl w:ilvl="0" w:tplc="0B2AA8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F17FD"/>
    <w:multiLevelType w:val="hybridMultilevel"/>
    <w:tmpl w:val="EECE1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D02F1"/>
    <w:multiLevelType w:val="multilevel"/>
    <w:tmpl w:val="89724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8E24708"/>
    <w:multiLevelType w:val="singleLevel"/>
    <w:tmpl w:val="21DC7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1F16"/>
    <w:rsid w:val="000A67F0"/>
    <w:rsid w:val="000C1C7B"/>
    <w:rsid w:val="000F57C1"/>
    <w:rsid w:val="00106500"/>
    <w:rsid w:val="0012215D"/>
    <w:rsid w:val="001C1521"/>
    <w:rsid w:val="001D3085"/>
    <w:rsid w:val="002655A1"/>
    <w:rsid w:val="002D5B5A"/>
    <w:rsid w:val="00314DB8"/>
    <w:rsid w:val="00371C2B"/>
    <w:rsid w:val="0040709A"/>
    <w:rsid w:val="00494406"/>
    <w:rsid w:val="00507FE5"/>
    <w:rsid w:val="005E6A9F"/>
    <w:rsid w:val="006019CB"/>
    <w:rsid w:val="006367D7"/>
    <w:rsid w:val="00673C66"/>
    <w:rsid w:val="00691DA4"/>
    <w:rsid w:val="006F5F0A"/>
    <w:rsid w:val="00723B89"/>
    <w:rsid w:val="00751A84"/>
    <w:rsid w:val="00762384"/>
    <w:rsid w:val="007A0675"/>
    <w:rsid w:val="007A736D"/>
    <w:rsid w:val="007C408B"/>
    <w:rsid w:val="007C6021"/>
    <w:rsid w:val="007D44E4"/>
    <w:rsid w:val="0087009D"/>
    <w:rsid w:val="00882B93"/>
    <w:rsid w:val="008F52E1"/>
    <w:rsid w:val="009113BC"/>
    <w:rsid w:val="00920252"/>
    <w:rsid w:val="00942C94"/>
    <w:rsid w:val="009466CE"/>
    <w:rsid w:val="009659BC"/>
    <w:rsid w:val="009E4DA4"/>
    <w:rsid w:val="00A531D0"/>
    <w:rsid w:val="00AF6E98"/>
    <w:rsid w:val="00B31F16"/>
    <w:rsid w:val="00B9494A"/>
    <w:rsid w:val="00BF2A01"/>
    <w:rsid w:val="00C72D88"/>
    <w:rsid w:val="00C76FA9"/>
    <w:rsid w:val="00C8594E"/>
    <w:rsid w:val="00CF06F5"/>
    <w:rsid w:val="00D03638"/>
    <w:rsid w:val="00D468A6"/>
    <w:rsid w:val="00D5368D"/>
    <w:rsid w:val="00D55D32"/>
    <w:rsid w:val="00DE23E7"/>
    <w:rsid w:val="00E850B5"/>
    <w:rsid w:val="00ED09EE"/>
    <w:rsid w:val="00EE6AB7"/>
    <w:rsid w:val="00F02E3F"/>
    <w:rsid w:val="00F34DB1"/>
    <w:rsid w:val="00F43613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1"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basedOn w:val="a0"/>
    <w:link w:val="60"/>
    <w:rsid w:val="00673C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3C66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31F16"/>
    <w:pPr>
      <w:keepNext/>
      <w:spacing w:after="0" w:line="240" w:lineRule="auto"/>
      <w:ind w:left="6804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B31F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B31F1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B31F16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B31F16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B31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31F16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1">
    <w:name w:val="заголовок 1"/>
    <w:basedOn w:val="a"/>
    <w:next w:val="a"/>
    <w:rsid w:val="00B31F16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1">
    <w:name w:val="заголовок 2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">
    <w:name w:val="заголовок 3"/>
    <w:basedOn w:val="a"/>
    <w:next w:val="a"/>
    <w:rsid w:val="00B31F1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B31F16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371C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71C2B"/>
  </w:style>
  <w:style w:type="paragraph" w:styleId="a8">
    <w:name w:val="Title"/>
    <w:basedOn w:val="a"/>
    <w:link w:val="a9"/>
    <w:qFormat/>
    <w:rsid w:val="00D5368D"/>
    <w:pPr>
      <w:spacing w:after="0" w:line="240" w:lineRule="auto"/>
      <w:jc w:val="center"/>
    </w:pPr>
    <w:rPr>
      <w:rFonts w:ascii="Calibri" w:eastAsia="Calibri" w:hAnsi="Calibri" w:cs="Times New Roman"/>
      <w:b/>
      <w:i/>
      <w:sz w:val="28"/>
      <w:szCs w:val="20"/>
      <w:lang w:val="uk-UA"/>
    </w:rPr>
  </w:style>
  <w:style w:type="character" w:customStyle="1" w:styleId="a9">
    <w:name w:val="Название Знак"/>
    <w:basedOn w:val="a0"/>
    <w:link w:val="a8"/>
    <w:rsid w:val="00D5368D"/>
    <w:rPr>
      <w:rFonts w:ascii="Calibri" w:eastAsia="Calibri" w:hAnsi="Calibri" w:cs="Times New Roman"/>
      <w:b/>
      <w:i/>
      <w:sz w:val="28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D5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368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009D"/>
    <w:pPr>
      <w:ind w:left="720"/>
      <w:contextualSpacing/>
    </w:pPr>
  </w:style>
  <w:style w:type="table" w:styleId="ad">
    <w:name w:val="Table Grid"/>
    <w:basedOn w:val="a1"/>
    <w:uiPriority w:val="59"/>
    <w:rsid w:val="0010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F1A6-A044-4B99-81BD-5CEDBB94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2017-12-20T12:48:00Z</cp:lastPrinted>
  <dcterms:created xsi:type="dcterms:W3CDTF">2015-11-02T12:15:00Z</dcterms:created>
  <dcterms:modified xsi:type="dcterms:W3CDTF">2017-12-20T13:00:00Z</dcterms:modified>
</cp:coreProperties>
</file>