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F3" w:rsidRDefault="00D178F3" w:rsidP="00507FE5">
      <w:pPr>
        <w:spacing w:after="0" w:line="240" w:lineRule="auto"/>
        <w:jc w:val="center"/>
      </w:pPr>
    </w:p>
    <w:p w:rsidR="00D178F3" w:rsidRDefault="00D178F3" w:rsidP="00507FE5">
      <w:pPr>
        <w:spacing w:after="0" w:line="240" w:lineRule="auto"/>
        <w:jc w:val="center"/>
      </w:pPr>
    </w:p>
    <w:p w:rsidR="00D178F3" w:rsidRPr="005142E4" w:rsidRDefault="00D178F3" w:rsidP="00D178F3">
      <w:pPr>
        <w:pStyle w:val="1"/>
        <w:jc w:val="center"/>
        <w:rPr>
          <w:rFonts w:eastAsia="Times New Roman"/>
          <w:lang w:val="uk-UA" w:eastAsia="ru-RU"/>
        </w:rPr>
      </w:pPr>
      <w:r w:rsidRPr="00507FE5">
        <w:rPr>
          <w:b w:val="0"/>
          <w:bCs w:val="0"/>
          <w:noProof/>
          <w:lang w:eastAsia="ru-RU"/>
        </w:rPr>
        <w:drawing>
          <wp:inline distT="0" distB="0" distL="0" distR="0" wp14:anchorId="74F13F8E" wp14:editId="66202085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F3" w:rsidRPr="005142E4" w:rsidRDefault="00D178F3" w:rsidP="00D178F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142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D178F3" w:rsidRPr="005142E4" w:rsidRDefault="00D178F3" w:rsidP="00D178F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142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ВІДДІЛ ОСВІТИ ПОКРОВСЬКОЇ РАЙОННОЇ</w:t>
      </w:r>
    </w:p>
    <w:p w:rsidR="00D178F3" w:rsidRPr="005142E4" w:rsidRDefault="00D178F3" w:rsidP="00D178F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142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ДЕРЖАВНОЇ АДМІНІСТРАЦІЇ</w:t>
      </w:r>
    </w:p>
    <w:p w:rsidR="00D178F3" w:rsidRPr="005142E4" w:rsidRDefault="00D178F3" w:rsidP="00D178F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142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КОМУНАЛЬНА УСТАНОВА</w:t>
      </w:r>
    </w:p>
    <w:p w:rsidR="00D178F3" w:rsidRPr="005142E4" w:rsidRDefault="00D178F3" w:rsidP="00D178F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142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РАЙОННИЙ МЕТОДИЧНИЙ КАБІНЕТ</w:t>
      </w:r>
    </w:p>
    <w:p w:rsidR="00D178F3" w:rsidRPr="005142E4" w:rsidRDefault="00D178F3" w:rsidP="00D178F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2E4">
        <w:rPr>
          <w:rFonts w:ascii="Times New Roman" w:eastAsia="Times New Roman" w:hAnsi="Times New Roman" w:cs="Times New Roman"/>
          <w:sz w:val="28"/>
          <w:szCs w:val="28"/>
          <w:lang w:val="uk-UA"/>
        </w:rPr>
        <w:t>ПОКРОВСЬКОЇ РАЙОННОЇ РАДИ ДОНЕЦЬКОЇ ОБЛАСТІ</w:t>
      </w:r>
    </w:p>
    <w:p w:rsidR="00D178F3" w:rsidRPr="005142E4" w:rsidRDefault="00D178F3" w:rsidP="00D178F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78F3" w:rsidRPr="008A451A" w:rsidRDefault="00D178F3" w:rsidP="00D178F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2E4">
        <w:rPr>
          <w:rFonts w:ascii="Times New Roman" w:eastAsia="Times New Roman" w:hAnsi="Times New Roman" w:cs="Times New Roman"/>
          <w:sz w:val="28"/>
          <w:szCs w:val="28"/>
          <w:lang w:val="uk-UA"/>
        </w:rPr>
        <w:t>НАКАЗ</w:t>
      </w:r>
    </w:p>
    <w:p w:rsidR="00D178F3" w:rsidRPr="005142E4" w:rsidRDefault="00D178F3" w:rsidP="00D178F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16 вересня 2019</w:t>
      </w:r>
      <w:r w:rsidRPr="00C6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року</w:t>
      </w:r>
      <w:r w:rsidRPr="00C606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B47B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606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5142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с.Гришине           </w:t>
      </w:r>
      <w:r w:rsidRPr="00C606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5142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497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6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№ </w:t>
      </w:r>
      <w:r w:rsidR="00B47B1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DA497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34</w:t>
      </w:r>
    </w:p>
    <w:p w:rsidR="00D178F3" w:rsidRPr="008A451A" w:rsidRDefault="00D178F3" w:rsidP="00D178F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D178F3" w:rsidRDefault="00D178F3" w:rsidP="00D178F3">
      <w:pPr>
        <w:pStyle w:val="a3"/>
        <w:jc w:val="both"/>
        <w:rPr>
          <w:bCs/>
          <w:szCs w:val="28"/>
          <w:lang w:val="ru-RU"/>
        </w:rPr>
      </w:pPr>
      <w:r w:rsidRPr="00D03638">
        <w:rPr>
          <w:bCs/>
          <w:szCs w:val="28"/>
        </w:rPr>
        <w:t>Про проведення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  <w:lang w:val="ru-RU"/>
        </w:rPr>
        <w:t>першого</w:t>
      </w:r>
      <w:proofErr w:type="spellEnd"/>
      <w:r>
        <w:rPr>
          <w:bCs/>
          <w:szCs w:val="28"/>
          <w:lang w:val="ru-RU"/>
        </w:rPr>
        <w:t xml:space="preserve"> </w:t>
      </w:r>
      <w:r w:rsidRPr="00D03638">
        <w:rPr>
          <w:bCs/>
          <w:szCs w:val="28"/>
        </w:rPr>
        <w:t xml:space="preserve"> </w:t>
      </w:r>
    </w:p>
    <w:p w:rsidR="00D178F3" w:rsidRPr="005C65D6" w:rsidRDefault="00D178F3" w:rsidP="00D178F3">
      <w:pPr>
        <w:pStyle w:val="a3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т</w:t>
      </w:r>
      <w:r w:rsidRPr="00D03638">
        <w:rPr>
          <w:bCs/>
          <w:szCs w:val="28"/>
        </w:rPr>
        <w:t>а</w:t>
      </w:r>
      <w:r>
        <w:rPr>
          <w:bCs/>
          <w:szCs w:val="28"/>
          <w:lang w:val="ru-RU"/>
        </w:rPr>
        <w:t xml:space="preserve"> участь у другому</w:t>
      </w:r>
      <w:r w:rsidR="00DA4978">
        <w:rPr>
          <w:bCs/>
          <w:szCs w:val="28"/>
        </w:rPr>
        <w:t xml:space="preserve">  турі</w:t>
      </w:r>
      <w:r w:rsidRPr="00D03638">
        <w:rPr>
          <w:bCs/>
          <w:szCs w:val="28"/>
        </w:rPr>
        <w:t xml:space="preserve">  </w:t>
      </w:r>
    </w:p>
    <w:p w:rsidR="00D178F3" w:rsidRDefault="00D178F3" w:rsidP="00D178F3">
      <w:pPr>
        <w:pStyle w:val="a3"/>
        <w:jc w:val="both"/>
        <w:rPr>
          <w:bCs/>
          <w:szCs w:val="28"/>
        </w:rPr>
      </w:pPr>
      <w:r w:rsidRPr="00D03638">
        <w:rPr>
          <w:bCs/>
          <w:szCs w:val="28"/>
        </w:rPr>
        <w:t xml:space="preserve">всеукраїнського конкурсу </w:t>
      </w:r>
    </w:p>
    <w:p w:rsidR="00D178F3" w:rsidRPr="00D03638" w:rsidRDefault="00D178F3" w:rsidP="00D178F3">
      <w:pPr>
        <w:pStyle w:val="a3"/>
        <w:jc w:val="both"/>
        <w:rPr>
          <w:bCs/>
          <w:szCs w:val="28"/>
        </w:rPr>
      </w:pPr>
      <w:r w:rsidRPr="00D03638">
        <w:rPr>
          <w:bCs/>
          <w:szCs w:val="28"/>
        </w:rPr>
        <w:t>«Учитель року – 20</w:t>
      </w:r>
      <w:r w:rsidRPr="00DA4978">
        <w:rPr>
          <w:bCs/>
          <w:szCs w:val="28"/>
        </w:rPr>
        <w:t>20</w:t>
      </w:r>
      <w:r w:rsidRPr="00D03638">
        <w:rPr>
          <w:bCs/>
          <w:szCs w:val="28"/>
        </w:rPr>
        <w:t>»</w:t>
      </w:r>
    </w:p>
    <w:p w:rsidR="00D178F3" w:rsidRDefault="00D178F3" w:rsidP="005670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67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78F3" w:rsidRDefault="00D178F3" w:rsidP="00507F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31F16" w:rsidRPr="00D03638" w:rsidRDefault="00D178F3" w:rsidP="00507F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виконання наказу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 w:rsidRPr="00DA4978">
        <w:rPr>
          <w:color w:val="000000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Покровської районної державної адміністрації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16 вересня</w:t>
      </w:r>
      <w:r w:rsidRPr="00D178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178F3">
        <w:rPr>
          <w:rFonts w:ascii="Times New Roman" w:hAnsi="Times New Roman" w:cs="Times New Roman"/>
          <w:sz w:val="28"/>
          <w:szCs w:val="28"/>
          <w:lang w:val="uk-UA"/>
        </w:rPr>
        <w:t>2019 р</w:t>
      </w:r>
      <w:r w:rsidR="00B47B16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A49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149 </w:t>
      </w:r>
      <w:r w:rsidR="00B31F16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</w:t>
      </w:r>
      <w:r w:rsidR="00E850B5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першого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участь у </w:t>
      </w:r>
      <w:r w:rsidR="00E850B5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му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турі всеукраїнського</w:t>
      </w:r>
      <w:r w:rsidR="00B31F16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конкурс</w:t>
      </w:r>
      <w:r w:rsidR="00942C94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B31F16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«Учитель </w:t>
      </w:r>
      <w:r w:rsidR="00B115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1F16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5C65D6">
        <w:rPr>
          <w:rFonts w:ascii="Times New Roman" w:hAnsi="Times New Roman" w:cs="Times New Roman"/>
          <w:color w:val="000000"/>
          <w:sz w:val="28"/>
          <w:szCs w:val="28"/>
          <w:lang w:val="uk-UA"/>
        </w:rPr>
        <w:t>-2020</w:t>
      </w:r>
      <w:r w:rsidR="00E850B5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="00751A84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</w:t>
      </w:r>
      <w:r w:rsidR="006A0B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1073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 престижності</w:t>
      </w:r>
      <w:r w:rsidR="005C65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професії</w:t>
      </w:r>
      <w:r w:rsidR="006A0B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C65D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6A0BA9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чителя, професійної майстерності педагогів, виявлення та підтримки талановитих педагогічних працівників,</w:t>
      </w:r>
      <w:r w:rsidR="00DE23E7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популяризації </w:t>
      </w:r>
      <w:r w:rsidR="006A0BA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кращих педагогічних здобутків</w:t>
      </w:r>
      <w:r w:rsidR="00DE23E7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31F16" w:rsidRPr="00D03638" w:rsidRDefault="00B31F16" w:rsidP="00507FE5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31F16" w:rsidRPr="00D03638" w:rsidRDefault="00B31F16" w:rsidP="00DE2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38">
        <w:rPr>
          <w:rFonts w:ascii="Times New Roman" w:hAnsi="Times New Roman" w:cs="Times New Roman"/>
          <w:sz w:val="28"/>
          <w:szCs w:val="28"/>
        </w:rPr>
        <w:t>НАКАЗУЮ:</w:t>
      </w:r>
    </w:p>
    <w:p w:rsidR="00371C2B" w:rsidRPr="00D03638" w:rsidRDefault="00371C2B" w:rsidP="00507FE5">
      <w:pPr>
        <w:pStyle w:val="a3"/>
        <w:jc w:val="both"/>
        <w:rPr>
          <w:bCs/>
          <w:szCs w:val="28"/>
          <w:lang w:val="ru-RU"/>
        </w:rPr>
      </w:pPr>
    </w:p>
    <w:p w:rsidR="00F830D8" w:rsidRPr="00DA4978" w:rsidRDefault="00371C2B" w:rsidP="00DA497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1. Провести</w:t>
      </w:r>
      <w:r w:rsidR="005C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42A">
        <w:rPr>
          <w:rFonts w:ascii="Times New Roman" w:hAnsi="Times New Roman" w:cs="Times New Roman"/>
          <w:sz w:val="28"/>
          <w:szCs w:val="28"/>
          <w:lang w:val="uk-UA"/>
        </w:rPr>
        <w:t>район</w:t>
      </w:r>
      <w:r w:rsidR="002365E7">
        <w:rPr>
          <w:rFonts w:ascii="Times New Roman" w:hAnsi="Times New Roman" w:cs="Times New Roman"/>
          <w:sz w:val="28"/>
          <w:szCs w:val="28"/>
          <w:lang w:val="uk-UA"/>
        </w:rPr>
        <w:t xml:space="preserve">ний тур 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19CB" w:rsidRPr="00D03638">
        <w:rPr>
          <w:rFonts w:ascii="Times New Roman" w:hAnsi="Times New Roman" w:cs="Times New Roman"/>
          <w:sz w:val="28"/>
          <w:szCs w:val="28"/>
          <w:lang w:val="uk-UA"/>
        </w:rPr>
        <w:t>сеукра</w:t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>їнськ</w:t>
      </w:r>
      <w:r w:rsidR="002365E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2365E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C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«Учитель року</w:t>
      </w:r>
      <w:r w:rsidR="005C65D6">
        <w:rPr>
          <w:rFonts w:ascii="Times New Roman" w:hAnsi="Times New Roman" w:cs="Times New Roman"/>
          <w:sz w:val="28"/>
          <w:szCs w:val="28"/>
          <w:lang w:val="uk-UA"/>
        </w:rPr>
        <w:t>-2020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(далі</w:t>
      </w:r>
      <w:r w:rsidR="005C65D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Конкурс)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E23E7" w:rsidRPr="00D03638">
        <w:rPr>
          <w:rFonts w:ascii="Times New Roman" w:hAnsi="Times New Roman" w:cs="Times New Roman"/>
          <w:sz w:val="28"/>
          <w:szCs w:val="28"/>
        </w:rPr>
        <w:t xml:space="preserve"> </w:t>
      </w:r>
      <w:r w:rsidR="00DE23E7" w:rsidRPr="00B115C4">
        <w:rPr>
          <w:rFonts w:ascii="Times New Roman" w:hAnsi="Times New Roman" w:cs="Times New Roman"/>
          <w:sz w:val="28"/>
          <w:szCs w:val="28"/>
          <w:lang w:val="uk-UA"/>
        </w:rPr>
        <w:t>номінаціями</w:t>
      </w:r>
      <w:r w:rsidR="006019CB" w:rsidRPr="00D03638">
        <w:rPr>
          <w:rFonts w:ascii="Times New Roman" w:hAnsi="Times New Roman" w:cs="Times New Roman"/>
          <w:sz w:val="28"/>
          <w:szCs w:val="28"/>
        </w:rPr>
        <w:t xml:space="preserve"> «</w:t>
      </w:r>
      <w:r w:rsidR="005C65D6">
        <w:rPr>
          <w:rFonts w:ascii="Times New Roman" w:hAnsi="Times New Roman" w:cs="Times New Roman"/>
          <w:sz w:val="28"/>
          <w:szCs w:val="28"/>
          <w:lang w:val="uk-UA"/>
        </w:rPr>
        <w:t>Зарубіжна література</w:t>
      </w:r>
      <w:r w:rsidR="000616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19CB" w:rsidRPr="00D03638">
        <w:rPr>
          <w:rFonts w:ascii="Times New Roman" w:hAnsi="Times New Roman" w:cs="Times New Roman"/>
          <w:sz w:val="28"/>
          <w:szCs w:val="28"/>
        </w:rPr>
        <w:t>, «</w:t>
      </w:r>
      <w:r w:rsidR="005C65D6">
        <w:rPr>
          <w:rFonts w:ascii="Times New Roman" w:hAnsi="Times New Roman" w:cs="Times New Roman"/>
          <w:sz w:val="28"/>
          <w:szCs w:val="28"/>
          <w:lang w:val="uk-UA"/>
        </w:rPr>
        <w:t>Історія</w:t>
      </w:r>
      <w:r w:rsidR="0006168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9113B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C65D6">
        <w:rPr>
          <w:rFonts w:ascii="Times New Roman" w:hAnsi="Times New Roman" w:cs="Times New Roman"/>
          <w:sz w:val="28"/>
          <w:szCs w:val="28"/>
          <w:lang w:val="uk-UA"/>
        </w:rPr>
        <w:t>Образотворче мистецтво</w:t>
      </w:r>
      <w:r w:rsidR="00BC4B0A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5C65D6">
        <w:rPr>
          <w:rFonts w:ascii="Times New Roman" w:hAnsi="Times New Roman" w:cs="Times New Roman"/>
          <w:sz w:val="28"/>
          <w:szCs w:val="28"/>
          <w:lang w:val="uk-UA"/>
        </w:rPr>
        <w:t>Початкова освіта</w:t>
      </w:r>
      <w:r w:rsidR="00BC4B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C65D6">
        <w:rPr>
          <w:rFonts w:ascii="Times New Roman" w:hAnsi="Times New Roman" w:cs="Times New Roman"/>
          <w:sz w:val="28"/>
          <w:szCs w:val="28"/>
          <w:lang w:val="uk-UA"/>
        </w:rPr>
        <w:t>, «Хімія»</w:t>
      </w:r>
      <w:r w:rsidR="00236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C7F" w:rsidRPr="00B47B16">
        <w:rPr>
          <w:rFonts w:ascii="Times New Roman" w:hAnsi="Times New Roman" w:cs="Times New Roman"/>
          <w:b/>
          <w:sz w:val="28"/>
          <w:szCs w:val="28"/>
          <w:lang w:val="uk-UA"/>
        </w:rPr>
        <w:t>з 1 по 30</w:t>
      </w:r>
      <w:r w:rsidR="002365E7" w:rsidRPr="00B47B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листопад</w:t>
      </w:r>
      <w:r w:rsidR="00321C7F" w:rsidRPr="00B47B1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365E7" w:rsidRPr="00B47B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р.</w:t>
      </w:r>
    </w:p>
    <w:p w:rsidR="00F830D8" w:rsidRDefault="00B47B16" w:rsidP="00F830D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30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830D8" w:rsidRPr="00C60691"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 xml:space="preserve">Керівникам закладів загальної середньої освіти: </w:t>
      </w:r>
    </w:p>
    <w:p w:rsidR="00F830D8" w:rsidRDefault="00F830D8" w:rsidP="00F8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>реєстрацію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педагогі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чних працівників для участі в Конкурсі «Учитель року - 2020» </w:t>
      </w:r>
      <w:r w:rsidRPr="00443952">
        <w:rPr>
          <w:rFonts w:ascii="Times New Roman" w:hAnsi="Times New Roman" w:cs="Times New Roman"/>
          <w:b/>
          <w:sz w:val="28"/>
          <w:szCs w:val="28"/>
          <w:lang w:val="uk-UA"/>
        </w:rPr>
        <w:t>з 16 вересня  до 06 жовтня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>у відповідних номінаціях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952">
        <w:rPr>
          <w:rFonts w:ascii="Times New Roman" w:hAnsi="Times New Roman" w:cs="Times New Roman"/>
          <w:sz w:val="28"/>
          <w:szCs w:val="28"/>
          <w:lang w:val="uk-UA"/>
        </w:rPr>
        <w:t>на платформі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8" w:history="1">
        <w:r w:rsidRPr="005A26C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https://mon.gov.ua/ua/konkursi-dlya-pedagogiv/konkurs-uchitel-roku/uchitel-roku-2020/reyestraciya-uchasnikiv-2020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 (сайт МОН України);</w:t>
      </w:r>
    </w:p>
    <w:p w:rsidR="00A41257" w:rsidRDefault="00A41257" w:rsidP="00F8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сприяти участі педагогів у Конкурсі «Учитель року» на всіх етапах.</w:t>
      </w:r>
    </w:p>
    <w:p w:rsidR="00A41257" w:rsidRPr="00C60691" w:rsidRDefault="00B47B16" w:rsidP="00A4125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</w:t>
      </w:r>
      <w:r w:rsidR="00A412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  <w:r w:rsidR="00A41257" w:rsidRPr="00C6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Методист</w:t>
      </w:r>
      <w:r w:rsidR="00A4125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ам</w:t>
      </w:r>
      <w:r w:rsidR="00A41257" w:rsidRPr="00C6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комунальної установи</w:t>
      </w:r>
      <w:r w:rsidR="002409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«Районний методичний кабінет»:</w:t>
      </w:r>
      <w:r w:rsidR="00A41257" w:rsidRPr="00C6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A13FDC" w:rsidRDefault="00A41257" w:rsidP="00A13FD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1)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24099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4099B" w:rsidRPr="00D03638">
        <w:rPr>
          <w:rFonts w:ascii="Times New Roman" w:hAnsi="Times New Roman" w:cs="Times New Roman"/>
          <w:sz w:val="28"/>
          <w:szCs w:val="28"/>
          <w:lang w:val="uk-UA"/>
        </w:rPr>
        <w:t>абезпечити організа</w:t>
      </w:r>
      <w:r w:rsidR="0024099B">
        <w:rPr>
          <w:rFonts w:ascii="Times New Roman" w:hAnsi="Times New Roman" w:cs="Times New Roman"/>
          <w:sz w:val="28"/>
          <w:szCs w:val="28"/>
          <w:lang w:val="uk-UA"/>
        </w:rPr>
        <w:t>ційно-методичний супровід</w:t>
      </w:r>
      <w:r w:rsidR="0024099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І туру Ко</w:t>
      </w:r>
      <w:r w:rsidR="0024099B">
        <w:rPr>
          <w:rFonts w:ascii="Times New Roman" w:hAnsi="Times New Roman" w:cs="Times New Roman"/>
          <w:sz w:val="28"/>
          <w:szCs w:val="28"/>
          <w:lang w:val="uk-UA"/>
        </w:rPr>
        <w:t>нкурсу, підготувати завдання для проведення всіх видів змагань І туру;</w:t>
      </w:r>
    </w:p>
    <w:p w:rsidR="005E6A9F" w:rsidRDefault="00A13FDC" w:rsidP="00A13FD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2365E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E6A9F" w:rsidRPr="00D03638">
        <w:rPr>
          <w:rFonts w:ascii="Times New Roman" w:hAnsi="Times New Roman" w:cs="Times New Roman"/>
          <w:sz w:val="28"/>
          <w:szCs w:val="28"/>
          <w:lang w:val="uk-UA"/>
        </w:rPr>
        <w:t>ереможців першого (районного) туру К</w:t>
      </w:r>
      <w:r w:rsidR="009E4DA4" w:rsidRPr="00D03638">
        <w:rPr>
          <w:rFonts w:ascii="Times New Roman" w:hAnsi="Times New Roman" w:cs="Times New Roman"/>
          <w:sz w:val="28"/>
          <w:szCs w:val="28"/>
          <w:lang w:val="uk-UA"/>
        </w:rPr>
        <w:t>онкурсу</w:t>
      </w:r>
      <w:r w:rsid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A9F" w:rsidRPr="00D03638">
        <w:rPr>
          <w:rFonts w:ascii="Times New Roman" w:hAnsi="Times New Roman" w:cs="Times New Roman"/>
          <w:sz w:val="28"/>
          <w:szCs w:val="28"/>
          <w:lang w:val="uk-UA"/>
        </w:rPr>
        <w:t>(І, ІІ, ІІІ місце) нагородити дипломами відділу освіти</w:t>
      </w:r>
      <w:r w:rsidR="002365E7">
        <w:rPr>
          <w:rFonts w:ascii="Times New Roman" w:hAnsi="Times New Roman" w:cs="Times New Roman"/>
          <w:sz w:val="28"/>
          <w:szCs w:val="28"/>
          <w:lang w:val="uk-UA"/>
        </w:rPr>
        <w:t xml:space="preserve"> та цінними подарунками за кошти КУ </w:t>
      </w:r>
      <w:r w:rsidR="00321C7F">
        <w:rPr>
          <w:rFonts w:ascii="Times New Roman" w:hAnsi="Times New Roman" w:cs="Times New Roman"/>
          <w:sz w:val="28"/>
          <w:szCs w:val="28"/>
          <w:lang w:val="uk-UA"/>
        </w:rPr>
        <w:t>«Районний методичний кабінет»</w:t>
      </w:r>
      <w:r w:rsidR="002365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4978" w:rsidRDefault="00B115C4" w:rsidP="00A13F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A4978" w:rsidRDefault="00DA4978" w:rsidP="00A13F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978" w:rsidRDefault="00DA4978" w:rsidP="00A13F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FDC" w:rsidRDefault="00DA4978" w:rsidP="00A13F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5E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6789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13FDC">
        <w:rPr>
          <w:rFonts w:ascii="Times New Roman" w:hAnsi="Times New Roman" w:cs="Times New Roman"/>
          <w:sz w:val="28"/>
          <w:szCs w:val="28"/>
          <w:lang w:val="uk-UA"/>
        </w:rPr>
        <w:t>) своєчасно (</w:t>
      </w:r>
      <w:r w:rsidR="00A13FDC" w:rsidRPr="00D036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A13F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</w:t>
      </w:r>
      <w:r w:rsidR="00A13FDC" w:rsidRPr="00D03638">
        <w:rPr>
          <w:rFonts w:ascii="Times New Roman" w:hAnsi="Times New Roman" w:cs="Times New Roman"/>
          <w:bCs/>
          <w:sz w:val="28"/>
          <w:szCs w:val="28"/>
          <w:lang w:val="uk-UA"/>
        </w:rPr>
        <w:t>грудня 201</w:t>
      </w:r>
      <w:r w:rsidR="00A13FDC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A13FDC" w:rsidRPr="00D036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</w:t>
      </w:r>
      <w:r w:rsidR="00A13FDC">
        <w:rPr>
          <w:rFonts w:ascii="Times New Roman" w:hAnsi="Times New Roman" w:cs="Times New Roman"/>
          <w:bCs/>
          <w:sz w:val="28"/>
          <w:szCs w:val="28"/>
          <w:lang w:val="uk-UA"/>
        </w:rPr>
        <w:t>оку)</w:t>
      </w:r>
      <w:r w:rsidR="00A13FDC" w:rsidRPr="00D036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13F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13FDC" w:rsidRPr="00D03638">
        <w:rPr>
          <w:rFonts w:ascii="Times New Roman" w:hAnsi="Times New Roman" w:cs="Times New Roman"/>
          <w:sz w:val="28"/>
          <w:szCs w:val="28"/>
          <w:lang w:val="uk-UA"/>
        </w:rPr>
        <w:t>адіслати</w:t>
      </w:r>
      <w:r w:rsidR="00A13FDC" w:rsidRPr="00D036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 обласного оргкомітету Конкурсу матеріали  переможців відповідно до інструктивно-методичних матеріалів щодо проведення ІІ (</w:t>
      </w:r>
      <w:r w:rsidR="00A13FDC">
        <w:rPr>
          <w:rFonts w:ascii="Times New Roman" w:hAnsi="Times New Roman" w:cs="Times New Roman"/>
          <w:iCs/>
          <w:sz w:val="28"/>
          <w:szCs w:val="28"/>
          <w:lang w:val="uk-UA"/>
        </w:rPr>
        <w:t>регіонального</w:t>
      </w:r>
      <w:r w:rsidR="00A13FDC" w:rsidRPr="00D036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 </w:t>
      </w:r>
      <w:r w:rsidR="00A13FDC" w:rsidRPr="00D03638">
        <w:rPr>
          <w:rFonts w:ascii="Times New Roman" w:hAnsi="Times New Roman" w:cs="Times New Roman"/>
          <w:sz w:val="28"/>
          <w:szCs w:val="28"/>
          <w:lang w:val="uk-UA"/>
        </w:rPr>
        <w:t>туру  Конкурсу.</w:t>
      </w:r>
    </w:p>
    <w:p w:rsidR="00A13FDC" w:rsidRDefault="00321C7F" w:rsidP="00A1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365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13FD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13FDC" w:rsidRPr="00A13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FD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13FDC" w:rsidRPr="00D03638">
        <w:rPr>
          <w:rFonts w:ascii="Times New Roman" w:hAnsi="Times New Roman" w:cs="Times New Roman"/>
          <w:sz w:val="28"/>
          <w:szCs w:val="28"/>
          <w:lang w:val="uk-UA"/>
        </w:rPr>
        <w:t>прилюднити цей наказ та висвітлювати результати проведення</w:t>
      </w:r>
      <w:r w:rsidR="00A13FDC">
        <w:rPr>
          <w:rFonts w:ascii="Times New Roman" w:hAnsi="Times New Roman" w:cs="Times New Roman"/>
          <w:sz w:val="28"/>
          <w:szCs w:val="28"/>
          <w:lang w:val="uk-UA"/>
        </w:rPr>
        <w:t xml:space="preserve"> першого туру Конкурсу «Учитель року-2020</w:t>
      </w:r>
      <w:r w:rsidR="00A13FDC" w:rsidRPr="00D03638">
        <w:rPr>
          <w:rFonts w:ascii="Times New Roman" w:hAnsi="Times New Roman" w:cs="Times New Roman"/>
          <w:sz w:val="28"/>
          <w:szCs w:val="28"/>
          <w:lang w:val="uk-UA"/>
        </w:rPr>
        <w:t>» на сторінці веб-сайту методичного кабінету</w:t>
      </w:r>
      <w:r w:rsidR="005670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FDC" w:rsidRPr="00C60691" w:rsidRDefault="00B47B16" w:rsidP="00476C0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="00A13FDC" w:rsidRPr="00C606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Контроль за виконанням  даного наказу залишаю за собою. </w:t>
      </w:r>
    </w:p>
    <w:p w:rsidR="00A13FDC" w:rsidRPr="00C60691" w:rsidRDefault="00A13FDC" w:rsidP="00A13F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F830D8" w:rsidRDefault="00F830D8" w:rsidP="00F830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567035" w:rsidRPr="00C60691" w:rsidRDefault="00567035" w:rsidP="00F830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F830D8" w:rsidRPr="00C60691" w:rsidRDefault="00F830D8" w:rsidP="00F830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F830D8" w:rsidRPr="00C60691" w:rsidRDefault="00F830D8" w:rsidP="00F830D8">
      <w:pPr>
        <w:tabs>
          <w:tab w:val="left" w:pos="57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Завідувач КУ РМК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 Н.М.Сушкова</w:t>
      </w:r>
    </w:p>
    <w:p w:rsidR="003400F3" w:rsidRDefault="003400F3" w:rsidP="00507FE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3E0" w:rsidRPr="008673E0" w:rsidRDefault="008673E0" w:rsidP="00507FE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507FE5" w:rsidRDefault="00507FE5" w:rsidP="0050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A9F" w:rsidRDefault="00507FE5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Надіслано: </w:t>
      </w:r>
      <w:r w:rsidR="005E6A9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до справи -1</w:t>
      </w:r>
    </w:p>
    <w:p w:rsidR="005E6A9F" w:rsidRDefault="00507FE5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РМК -1</w:t>
      </w:r>
    </w:p>
    <w:p w:rsidR="00371C2B" w:rsidRDefault="00C72D8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03638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5E6A9F">
        <w:rPr>
          <w:rFonts w:ascii="Times New Roman" w:hAnsi="Times New Roman" w:cs="Times New Roman"/>
          <w:sz w:val="20"/>
          <w:szCs w:val="20"/>
          <w:lang w:val="uk-UA"/>
        </w:rPr>
        <w:t>аклади освіти -17</w:t>
      </w: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476C08" w:rsidRDefault="00476C0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567035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5D32" w:rsidRPr="00D03638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5D32" w:rsidRPr="00D03638" w:rsidSect="007A736D">
      <w:pgSz w:w="11906" w:h="16838"/>
      <w:pgMar w:top="284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2A4"/>
    <w:multiLevelType w:val="hybridMultilevel"/>
    <w:tmpl w:val="C6F2DEF8"/>
    <w:lvl w:ilvl="0" w:tplc="132E1A2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245"/>
    <w:multiLevelType w:val="hybridMultilevel"/>
    <w:tmpl w:val="8812B158"/>
    <w:lvl w:ilvl="0" w:tplc="09ECF5F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65A4"/>
    <w:multiLevelType w:val="multilevel"/>
    <w:tmpl w:val="19E4BF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E14AD3"/>
    <w:multiLevelType w:val="hybridMultilevel"/>
    <w:tmpl w:val="D66EC670"/>
    <w:lvl w:ilvl="0" w:tplc="90A80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43740"/>
    <w:multiLevelType w:val="hybridMultilevel"/>
    <w:tmpl w:val="C1FA3378"/>
    <w:lvl w:ilvl="0" w:tplc="0BC4A7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54446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53B53"/>
    <w:multiLevelType w:val="hybridMultilevel"/>
    <w:tmpl w:val="95AEBF86"/>
    <w:lvl w:ilvl="0" w:tplc="15F4A438">
      <w:start w:val="6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46B31B1"/>
    <w:multiLevelType w:val="hybridMultilevel"/>
    <w:tmpl w:val="F6A4AB80"/>
    <w:lvl w:ilvl="0" w:tplc="0B2AA8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F5DC6"/>
    <w:multiLevelType w:val="hybridMultilevel"/>
    <w:tmpl w:val="E1EA5620"/>
    <w:lvl w:ilvl="0" w:tplc="FB3E3D5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F17FD"/>
    <w:multiLevelType w:val="hybridMultilevel"/>
    <w:tmpl w:val="EECE1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34157"/>
    <w:multiLevelType w:val="hybridMultilevel"/>
    <w:tmpl w:val="77D6C40A"/>
    <w:lvl w:ilvl="0" w:tplc="9EF8428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C35BC"/>
    <w:multiLevelType w:val="hybridMultilevel"/>
    <w:tmpl w:val="891672D2"/>
    <w:lvl w:ilvl="0" w:tplc="230E4B1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D02F1"/>
    <w:multiLevelType w:val="multilevel"/>
    <w:tmpl w:val="89724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78E24708"/>
    <w:multiLevelType w:val="singleLevel"/>
    <w:tmpl w:val="21DC7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F16"/>
    <w:rsid w:val="0006168C"/>
    <w:rsid w:val="00093E18"/>
    <w:rsid w:val="000A67F0"/>
    <w:rsid w:val="000C1C7B"/>
    <w:rsid w:val="000E570B"/>
    <w:rsid w:val="000F0B1E"/>
    <w:rsid w:val="000F57C1"/>
    <w:rsid w:val="00106500"/>
    <w:rsid w:val="0012215D"/>
    <w:rsid w:val="0018313F"/>
    <w:rsid w:val="001C1521"/>
    <w:rsid w:val="001D3085"/>
    <w:rsid w:val="001E5A50"/>
    <w:rsid w:val="002365E7"/>
    <w:rsid w:val="0024099B"/>
    <w:rsid w:val="0025073A"/>
    <w:rsid w:val="002655A1"/>
    <w:rsid w:val="002D5B5A"/>
    <w:rsid w:val="00314DB8"/>
    <w:rsid w:val="00321C7F"/>
    <w:rsid w:val="003400F3"/>
    <w:rsid w:val="00371C2B"/>
    <w:rsid w:val="0040709A"/>
    <w:rsid w:val="00443952"/>
    <w:rsid w:val="0045242A"/>
    <w:rsid w:val="004612B1"/>
    <w:rsid w:val="00476C08"/>
    <w:rsid w:val="00480E3F"/>
    <w:rsid w:val="00492769"/>
    <w:rsid w:val="00494406"/>
    <w:rsid w:val="00507FE5"/>
    <w:rsid w:val="00557DA0"/>
    <w:rsid w:val="00567035"/>
    <w:rsid w:val="005C65D6"/>
    <w:rsid w:val="005D4AAD"/>
    <w:rsid w:val="005E6A9F"/>
    <w:rsid w:val="006019CB"/>
    <w:rsid w:val="006367D7"/>
    <w:rsid w:val="00673C66"/>
    <w:rsid w:val="00691DA4"/>
    <w:rsid w:val="006A0BA9"/>
    <w:rsid w:val="006E468C"/>
    <w:rsid w:val="006F5F0A"/>
    <w:rsid w:val="00723B89"/>
    <w:rsid w:val="00751A84"/>
    <w:rsid w:val="007548DE"/>
    <w:rsid w:val="007560A1"/>
    <w:rsid w:val="00762384"/>
    <w:rsid w:val="0078572D"/>
    <w:rsid w:val="007A0675"/>
    <w:rsid w:val="007A736D"/>
    <w:rsid w:val="007C408B"/>
    <w:rsid w:val="007C6021"/>
    <w:rsid w:val="007D44E4"/>
    <w:rsid w:val="008673E0"/>
    <w:rsid w:val="0087009D"/>
    <w:rsid w:val="00882B93"/>
    <w:rsid w:val="008F52E1"/>
    <w:rsid w:val="00910A6A"/>
    <w:rsid w:val="009113BC"/>
    <w:rsid w:val="00920252"/>
    <w:rsid w:val="00942C94"/>
    <w:rsid w:val="009466CE"/>
    <w:rsid w:val="009659BC"/>
    <w:rsid w:val="009D460C"/>
    <w:rsid w:val="009E4DA4"/>
    <w:rsid w:val="00A13FDC"/>
    <w:rsid w:val="00A41257"/>
    <w:rsid w:val="00A531D0"/>
    <w:rsid w:val="00AF6E98"/>
    <w:rsid w:val="00B115C4"/>
    <w:rsid w:val="00B31F16"/>
    <w:rsid w:val="00B37568"/>
    <w:rsid w:val="00B47B16"/>
    <w:rsid w:val="00B9494A"/>
    <w:rsid w:val="00BC4B0A"/>
    <w:rsid w:val="00BF2A01"/>
    <w:rsid w:val="00C6789E"/>
    <w:rsid w:val="00C72D88"/>
    <w:rsid w:val="00C76FA9"/>
    <w:rsid w:val="00C8594E"/>
    <w:rsid w:val="00CF06F5"/>
    <w:rsid w:val="00D03638"/>
    <w:rsid w:val="00D178F3"/>
    <w:rsid w:val="00D468A6"/>
    <w:rsid w:val="00D5368D"/>
    <w:rsid w:val="00D55D32"/>
    <w:rsid w:val="00D72F93"/>
    <w:rsid w:val="00DA4978"/>
    <w:rsid w:val="00DE23E7"/>
    <w:rsid w:val="00E10730"/>
    <w:rsid w:val="00E6112F"/>
    <w:rsid w:val="00E850B5"/>
    <w:rsid w:val="00ED09EE"/>
    <w:rsid w:val="00EE6AB7"/>
    <w:rsid w:val="00F02E3F"/>
    <w:rsid w:val="00F34DB1"/>
    <w:rsid w:val="00F43613"/>
    <w:rsid w:val="00F830D8"/>
    <w:rsid w:val="00F96502"/>
    <w:rsid w:val="00FA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E1"/>
  </w:style>
  <w:style w:type="paragraph" w:styleId="1">
    <w:name w:val="heading 1"/>
    <w:basedOn w:val="a"/>
    <w:next w:val="a"/>
    <w:link w:val="10"/>
    <w:uiPriority w:val="9"/>
    <w:qFormat/>
    <w:rsid w:val="00D17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31F16"/>
    <w:pPr>
      <w:keepNext/>
      <w:spacing w:after="0" w:line="240" w:lineRule="auto"/>
      <w:ind w:left="6804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B31F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B31F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F16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B31F16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B31F1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"/>
    <w:basedOn w:val="a"/>
    <w:link w:val="a4"/>
    <w:rsid w:val="00B31F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31F16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заголовок 1"/>
    <w:basedOn w:val="a"/>
    <w:next w:val="a"/>
    <w:rsid w:val="00B31F16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">
    <w:name w:val="заголовок 2"/>
    <w:basedOn w:val="a"/>
    <w:next w:val="a"/>
    <w:rsid w:val="00B31F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заголовок 3"/>
    <w:basedOn w:val="a"/>
    <w:next w:val="a"/>
    <w:rsid w:val="00B31F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B31F16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371C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71C2B"/>
  </w:style>
  <w:style w:type="paragraph" w:styleId="a8">
    <w:name w:val="Title"/>
    <w:basedOn w:val="a"/>
    <w:link w:val="a9"/>
    <w:qFormat/>
    <w:rsid w:val="00D5368D"/>
    <w:pPr>
      <w:spacing w:after="0" w:line="240" w:lineRule="auto"/>
      <w:jc w:val="center"/>
    </w:pPr>
    <w:rPr>
      <w:rFonts w:ascii="Calibri" w:eastAsia="Calibri" w:hAnsi="Calibri" w:cs="Times New Roman"/>
      <w:b/>
      <w:i/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D5368D"/>
    <w:rPr>
      <w:rFonts w:ascii="Calibri" w:eastAsia="Calibri" w:hAnsi="Calibri" w:cs="Times New Roman"/>
      <w:b/>
      <w:i/>
      <w:sz w:val="28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D5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009D"/>
    <w:pPr>
      <w:ind w:left="720"/>
      <w:contextualSpacing/>
    </w:pPr>
  </w:style>
  <w:style w:type="table" w:styleId="ad">
    <w:name w:val="Table Grid"/>
    <w:basedOn w:val="a1"/>
    <w:uiPriority w:val="59"/>
    <w:rsid w:val="0010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673C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3C66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e">
    <w:name w:val="FollowedHyperlink"/>
    <w:basedOn w:val="a0"/>
    <w:uiPriority w:val="99"/>
    <w:semiHidden/>
    <w:unhideWhenUsed/>
    <w:rsid w:val="005D4AA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7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31F16"/>
    <w:pPr>
      <w:keepNext/>
      <w:spacing w:after="0" w:line="240" w:lineRule="auto"/>
      <w:ind w:left="6804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B31F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B31F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F16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B31F16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B31F1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"/>
    <w:basedOn w:val="a"/>
    <w:link w:val="a4"/>
    <w:rsid w:val="00B31F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31F16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заголовок 1"/>
    <w:basedOn w:val="a"/>
    <w:next w:val="a"/>
    <w:rsid w:val="00B31F16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">
    <w:name w:val="заголовок 2"/>
    <w:basedOn w:val="a"/>
    <w:next w:val="a"/>
    <w:rsid w:val="00B31F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заголовок 3"/>
    <w:basedOn w:val="a"/>
    <w:next w:val="a"/>
    <w:rsid w:val="00B31F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B31F16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71C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71C2B"/>
  </w:style>
  <w:style w:type="paragraph" w:styleId="a8">
    <w:name w:val="Title"/>
    <w:basedOn w:val="a"/>
    <w:link w:val="a9"/>
    <w:qFormat/>
    <w:rsid w:val="00D5368D"/>
    <w:pPr>
      <w:spacing w:after="0" w:line="240" w:lineRule="auto"/>
      <w:jc w:val="center"/>
    </w:pPr>
    <w:rPr>
      <w:rFonts w:ascii="Calibri" w:eastAsia="Calibri" w:hAnsi="Calibri" w:cs="Times New Roman"/>
      <w:b/>
      <w:i/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D5368D"/>
    <w:rPr>
      <w:rFonts w:ascii="Calibri" w:eastAsia="Calibri" w:hAnsi="Calibri" w:cs="Times New Roman"/>
      <w:b/>
      <w:i/>
      <w:sz w:val="28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D5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009D"/>
    <w:pPr>
      <w:ind w:left="720"/>
      <w:contextualSpacing/>
    </w:pPr>
  </w:style>
  <w:style w:type="table" w:styleId="ad">
    <w:name w:val="Table Grid"/>
    <w:basedOn w:val="a1"/>
    <w:uiPriority w:val="59"/>
    <w:rsid w:val="0010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konkursi-dlya-pedagogiv/konkurs-uchitel-roku/uchitel-roku-2020/reyestraciya-uchasnikiv-20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7A30-D16D-47FE-8B75-4355ADCD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56</cp:revision>
  <cp:lastPrinted>2019-09-17T08:42:00Z</cp:lastPrinted>
  <dcterms:created xsi:type="dcterms:W3CDTF">2015-11-02T12:15:00Z</dcterms:created>
  <dcterms:modified xsi:type="dcterms:W3CDTF">2019-09-17T09:42:00Z</dcterms:modified>
</cp:coreProperties>
</file>