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2" w:rsidRDefault="00594012" w:rsidP="00C3120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C4C8A" wp14:editId="5C6136A1">
                <wp:simplePos x="0" y="0"/>
                <wp:positionH relativeFrom="column">
                  <wp:posOffset>-681355</wp:posOffset>
                </wp:positionH>
                <wp:positionV relativeFrom="paragraph">
                  <wp:posOffset>-530860</wp:posOffset>
                </wp:positionV>
                <wp:extent cx="5476875" cy="8572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572500"/>
                        </a:xfrm>
                        <a:prstGeom prst="rect">
                          <a:avLst/>
                        </a:prstGeom>
                        <a:solidFill>
                          <a:srgbClr val="A9D18E">
                            <a:alpha val="6980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3.65pt;margin-top:-41.8pt;width:431.25pt;height:6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" fillcolor="#a9d18e" strokecolor="#1f4d78 [1604]" strokeweight="1pt">
                <v:fill opacity="45746f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EE98DF1" wp14:editId="10F73A82">
            <wp:simplePos x="0" y="0"/>
            <wp:positionH relativeFrom="column">
              <wp:posOffset>-681355</wp:posOffset>
            </wp:positionH>
            <wp:positionV relativeFrom="paragraph">
              <wp:posOffset>-530860</wp:posOffset>
            </wp:positionV>
            <wp:extent cx="5419725" cy="7991475"/>
            <wp:effectExtent l="0" t="0" r="9525" b="9525"/>
            <wp:wrapNone/>
            <wp:docPr id="5" name="Рисунок 5" descr="C:\Users\98AF~1\AppData\Local\Temp\4075107e3eae1a518fd36cbd0fe46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8AF~1\AppData\Local\Temp\4075107e3eae1a518fd36cbd0fe4681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12" w:rsidRDefault="00594012" w:rsidP="00C3120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594012" w:rsidRDefault="00594012" w:rsidP="00C3120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594012" w:rsidRDefault="00594012" w:rsidP="00C3120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31205" w:rsidRPr="00594012" w:rsidRDefault="00C31205" w:rsidP="00C31205">
      <w:pPr>
        <w:spacing w:after="0"/>
        <w:jc w:val="center"/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</w:pP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Календарно-тематичне планування</w:t>
      </w:r>
    </w:p>
    <w:p w:rsidR="00C31205" w:rsidRPr="00594012" w:rsidRDefault="00C31205" w:rsidP="00C31205">
      <w:pPr>
        <w:spacing w:after="0"/>
        <w:jc w:val="center"/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</w:pP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із зарубіжної літератури</w:t>
      </w:r>
    </w:p>
    <w:p w:rsidR="00C31205" w:rsidRPr="00594012" w:rsidRDefault="00C31205" w:rsidP="00C31205">
      <w:pPr>
        <w:spacing w:after="0"/>
        <w:jc w:val="center"/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</w:pP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 xml:space="preserve">для </w:t>
      </w:r>
      <w:r w:rsidR="00002941"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11</w:t>
      </w: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 xml:space="preserve"> класу</w:t>
      </w:r>
    </w:p>
    <w:p w:rsidR="00C31205" w:rsidRPr="00594012" w:rsidRDefault="00C31205" w:rsidP="00C31205">
      <w:pPr>
        <w:spacing w:after="0"/>
        <w:jc w:val="center"/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</w:pP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на 201</w:t>
      </w:r>
      <w:r w:rsidR="00002941"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9</w:t>
      </w: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 xml:space="preserve"> – 20</w:t>
      </w:r>
      <w:r w:rsidR="00002941"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20</w:t>
      </w: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 xml:space="preserve"> н.р.</w:t>
      </w:r>
    </w:p>
    <w:p w:rsidR="00F30CB5" w:rsidRPr="00594012" w:rsidRDefault="00E92740" w:rsidP="00E92740">
      <w:pPr>
        <w:jc w:val="center"/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</w:pPr>
      <w:r w:rsidRPr="00594012">
        <w:rPr>
          <w:rStyle w:val="a5"/>
          <w:rFonts w:ascii="Times New Roman" w:hAnsi="Times New Roman" w:cs="Times New Roman"/>
          <w:b/>
          <w:sz w:val="52"/>
          <w:szCs w:val="52"/>
          <w:lang w:val="uk-UA"/>
        </w:rPr>
        <w:t>(рівень стандарту)</w:t>
      </w:r>
    </w:p>
    <w:p w:rsidR="00002941" w:rsidRPr="00594012" w:rsidRDefault="00002941">
      <w:pPr>
        <w:rPr>
          <w:lang w:val="uk-UA"/>
        </w:rPr>
      </w:pPr>
    </w:p>
    <w:p w:rsidR="00002941" w:rsidRDefault="00002941">
      <w:pPr>
        <w:rPr>
          <w:lang w:val="uk-UA"/>
        </w:rPr>
      </w:pPr>
    </w:p>
    <w:p w:rsidR="00002941" w:rsidRDefault="00002941">
      <w:pPr>
        <w:rPr>
          <w:lang w:val="uk-UA"/>
        </w:rPr>
      </w:pPr>
    </w:p>
    <w:p w:rsidR="00002941" w:rsidRDefault="00002941">
      <w:pPr>
        <w:rPr>
          <w:lang w:val="uk-UA"/>
        </w:rPr>
      </w:pPr>
    </w:p>
    <w:p w:rsidR="00002941" w:rsidRDefault="00002941">
      <w:pPr>
        <w:rPr>
          <w:lang w:val="uk-UA"/>
        </w:rPr>
      </w:pPr>
    </w:p>
    <w:p w:rsidR="00002941" w:rsidRDefault="00002941">
      <w:pPr>
        <w:rPr>
          <w:lang w:val="uk-UA"/>
        </w:rPr>
      </w:pPr>
    </w:p>
    <w:p w:rsidR="00E92740" w:rsidRPr="008E2F6F" w:rsidRDefault="00E92740" w:rsidP="008E2F6F">
      <w:pPr>
        <w:keepNext/>
        <w:keepLines/>
        <w:spacing w:after="225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uk-UA"/>
        </w:rPr>
      </w:pPr>
      <w:r w:rsidRPr="008E2F6F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Календарно-тематичне планування із зарубіжної літератури в 11 класі розроблено згідно з </w:t>
      </w:r>
      <w:r w:rsidRPr="008E2F6F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uk-UA"/>
        </w:rPr>
        <w:t>Навчальною програмою із зарубіжної літератури (рівень стандарту) для 10-11 класів загальноосвітніх шкіл, затвердженою Наказом Міністерства освіти і науки № 1407 від 23 жовтня 2017 року.</w:t>
      </w:r>
    </w:p>
    <w:p w:rsidR="00354DEB" w:rsidRPr="008E2F6F" w:rsidRDefault="00354DEB" w:rsidP="008E2F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>Усього – 34  (35) години;</w:t>
      </w:r>
    </w:p>
    <w:p w:rsidR="00354DEB" w:rsidRPr="008E2F6F" w:rsidRDefault="00354DEB" w:rsidP="008E2F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>текстуальне вивчення творів – 30 годин;</w:t>
      </w:r>
    </w:p>
    <w:p w:rsidR="00354DEB" w:rsidRPr="008E2F6F" w:rsidRDefault="00354DEB" w:rsidP="008E2F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розвиток мовлення – 4 години </w:t>
      </w:r>
      <w:r w:rsidRPr="008E2F6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8E2F6F">
        <w:rPr>
          <w:rFonts w:ascii="Times New Roman" w:hAnsi="Times New Roman" w:cs="Times New Roman"/>
          <w:i/>
          <w:iCs/>
          <w:sz w:val="26"/>
          <w:szCs w:val="26"/>
          <w:lang w:val="uk-UA"/>
        </w:rPr>
        <w:t>у межах годин на текстуальне вивчення</w:t>
      </w:r>
      <w:r w:rsidRPr="008E2F6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>;</w:t>
      </w:r>
    </w:p>
    <w:p w:rsidR="00354DEB" w:rsidRPr="008E2F6F" w:rsidRDefault="00354DEB" w:rsidP="008E2F6F">
      <w:pPr>
        <w:spacing w:after="0" w:line="240" w:lineRule="auto"/>
        <w:jc w:val="both"/>
        <w:rPr>
          <w:b/>
          <w:sz w:val="26"/>
          <w:szCs w:val="26"/>
        </w:rPr>
      </w:pP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>позакласне читання – 2 години;</w:t>
      </w:r>
    </w:p>
    <w:p w:rsidR="00354DEB" w:rsidRPr="008E2F6F" w:rsidRDefault="00354DEB" w:rsidP="008E2F6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резервний час – 2 (3) години. </w:t>
      </w:r>
    </w:p>
    <w:p w:rsidR="00E92740" w:rsidRPr="008E2F6F" w:rsidRDefault="00E92740" w:rsidP="008E2F6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2F6F">
        <w:rPr>
          <w:rFonts w:ascii="Times New Roman" w:hAnsi="Times New Roman" w:cs="Times New Roman"/>
          <w:b/>
          <w:sz w:val="26"/>
          <w:szCs w:val="26"/>
          <w:lang w:val="uk-UA"/>
        </w:rPr>
        <w:t>Обов’язкова кількість контрольних робіт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2202"/>
        <w:gridCol w:w="2202"/>
      </w:tblGrid>
      <w:tr w:rsidR="008E2F6F" w:rsidRPr="008E2F6F" w:rsidTr="00E92740">
        <w:tc>
          <w:tcPr>
            <w:tcW w:w="2201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Види контрольних робіт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семестр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семестр</w:t>
            </w:r>
          </w:p>
        </w:tc>
      </w:tr>
      <w:tr w:rsidR="008E2F6F" w:rsidRPr="008E2F6F" w:rsidTr="00E92740">
        <w:tc>
          <w:tcPr>
            <w:tcW w:w="2201" w:type="dxa"/>
          </w:tcPr>
          <w:p w:rsidR="00E92740" w:rsidRPr="008E2F6F" w:rsidRDefault="00E92740" w:rsidP="008E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Контрольні роботи у формі: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8E2F6F" w:rsidRPr="008E2F6F" w:rsidTr="00E92740">
        <w:tc>
          <w:tcPr>
            <w:tcW w:w="2201" w:type="dxa"/>
          </w:tcPr>
          <w:p w:rsidR="00E92740" w:rsidRPr="008E2F6F" w:rsidRDefault="00E92740" w:rsidP="008E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2F6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контрольного класного твору</w:t>
            </w:r>
            <w:r w:rsidRPr="008E2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;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8E2F6F" w:rsidRPr="008E2F6F" w:rsidTr="00E92740">
        <w:tc>
          <w:tcPr>
            <w:tcW w:w="2201" w:type="dxa"/>
          </w:tcPr>
          <w:p w:rsidR="00E92740" w:rsidRPr="008E2F6F" w:rsidRDefault="00E92740" w:rsidP="008E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2F6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виконання інших  завдань (тестів, відповідей  на запитання)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2202" w:type="dxa"/>
          </w:tcPr>
          <w:p w:rsidR="00E92740" w:rsidRPr="008E2F6F" w:rsidRDefault="00E92740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8E2F6F" w:rsidRPr="008E2F6F" w:rsidTr="00E92740">
        <w:tc>
          <w:tcPr>
            <w:tcW w:w="2201" w:type="dxa"/>
          </w:tcPr>
          <w:p w:rsidR="00E92740" w:rsidRPr="008E2F6F" w:rsidRDefault="00E92740" w:rsidP="008E2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2F6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Уроки розвитку мовлення</w:t>
            </w:r>
          </w:p>
        </w:tc>
        <w:tc>
          <w:tcPr>
            <w:tcW w:w="2202" w:type="dxa"/>
          </w:tcPr>
          <w:p w:rsidR="00E92740" w:rsidRPr="008E2F6F" w:rsidRDefault="008E2F6F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(у + п)</w:t>
            </w:r>
          </w:p>
        </w:tc>
        <w:tc>
          <w:tcPr>
            <w:tcW w:w="2202" w:type="dxa"/>
          </w:tcPr>
          <w:p w:rsidR="00E92740" w:rsidRPr="008E2F6F" w:rsidRDefault="008E2F6F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(у + п)</w:t>
            </w:r>
          </w:p>
        </w:tc>
      </w:tr>
      <w:tr w:rsidR="008E2F6F" w:rsidRPr="008E2F6F" w:rsidTr="00E92740">
        <w:tc>
          <w:tcPr>
            <w:tcW w:w="2201" w:type="dxa"/>
          </w:tcPr>
          <w:p w:rsidR="008E2F6F" w:rsidRPr="008E2F6F" w:rsidRDefault="008E2F6F" w:rsidP="008E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2F6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Уроки позакласного</w:t>
            </w:r>
          </w:p>
          <w:p w:rsidR="00E92740" w:rsidRPr="008E2F6F" w:rsidRDefault="008E2F6F" w:rsidP="008E2F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читання</w:t>
            </w:r>
          </w:p>
        </w:tc>
        <w:tc>
          <w:tcPr>
            <w:tcW w:w="2202" w:type="dxa"/>
          </w:tcPr>
          <w:p w:rsidR="00E92740" w:rsidRPr="008E2F6F" w:rsidRDefault="008E2F6F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2202" w:type="dxa"/>
          </w:tcPr>
          <w:p w:rsidR="00E92740" w:rsidRPr="008E2F6F" w:rsidRDefault="008E2F6F" w:rsidP="008E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</w:tbl>
    <w:p w:rsidR="00E92740" w:rsidRDefault="00E92740" w:rsidP="00354D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DEB" w:rsidRPr="00E92740" w:rsidRDefault="00354DEB" w:rsidP="00354DE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274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Для вивчення напам’ять</w:t>
      </w:r>
    </w:p>
    <w:p w:rsidR="003036B8" w:rsidRDefault="00354DEB" w:rsidP="003036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40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Ґете «Фауст» (один із монологів Фауста за вибором учителя),</w:t>
      </w:r>
    </w:p>
    <w:p w:rsidR="003036B8" w:rsidRDefault="00354DEB" w:rsidP="003036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6B8">
        <w:rPr>
          <w:rFonts w:ascii="Times New Roman" w:hAnsi="Times New Roman" w:cs="Times New Roman"/>
          <w:sz w:val="28"/>
          <w:szCs w:val="28"/>
          <w:lang w:val="uk-UA"/>
        </w:rPr>
        <w:t>Ґійом Аполлінер</w:t>
      </w:r>
      <w:r w:rsidRPr="00303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36B8">
        <w:rPr>
          <w:rFonts w:ascii="Times New Roman" w:hAnsi="Times New Roman" w:cs="Times New Roman"/>
          <w:sz w:val="28"/>
          <w:szCs w:val="28"/>
          <w:lang w:val="uk-UA"/>
        </w:rPr>
        <w:t>(1 вірш за вибором учня),</w:t>
      </w:r>
    </w:p>
    <w:p w:rsidR="00E92740" w:rsidRPr="003036B8" w:rsidRDefault="00354DEB" w:rsidP="003036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6B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036B8">
        <w:rPr>
          <w:rFonts w:ascii="Times New Roman" w:hAnsi="Times New Roman" w:cs="Times New Roman"/>
          <w:sz w:val="28"/>
          <w:szCs w:val="28"/>
        </w:rPr>
        <w:t> </w:t>
      </w:r>
      <w:r w:rsidRPr="003036B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3036B8">
        <w:rPr>
          <w:rFonts w:ascii="Times New Roman" w:hAnsi="Times New Roman" w:cs="Times New Roman"/>
          <w:sz w:val="28"/>
          <w:szCs w:val="28"/>
        </w:rPr>
        <w:t> </w:t>
      </w:r>
      <w:r w:rsidRPr="003036B8">
        <w:rPr>
          <w:rFonts w:ascii="Times New Roman" w:hAnsi="Times New Roman" w:cs="Times New Roman"/>
          <w:sz w:val="28"/>
          <w:szCs w:val="28"/>
          <w:lang w:val="uk-UA"/>
        </w:rPr>
        <w:t>Рільке (1</w:t>
      </w:r>
      <w:r w:rsidRPr="003036B8">
        <w:rPr>
          <w:rFonts w:ascii="Times New Roman" w:hAnsi="Times New Roman" w:cs="Times New Roman"/>
          <w:sz w:val="28"/>
          <w:szCs w:val="28"/>
        </w:rPr>
        <w:t> </w:t>
      </w:r>
      <w:r w:rsidRPr="003036B8">
        <w:rPr>
          <w:rFonts w:ascii="Times New Roman" w:hAnsi="Times New Roman" w:cs="Times New Roman"/>
          <w:sz w:val="28"/>
          <w:szCs w:val="28"/>
          <w:lang w:val="uk-UA"/>
        </w:rPr>
        <w:t xml:space="preserve">вірш за вибором учня), </w:t>
      </w:r>
    </w:p>
    <w:p w:rsidR="00E92740" w:rsidRDefault="00354DEB" w:rsidP="00E927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4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Ахматова (1 вірш за вибором учня)</w:t>
      </w:r>
      <w:r w:rsidR="00E9274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2740" w:rsidRDefault="00354DEB" w:rsidP="00E927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4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Маяковський (1 вірш за вибором учня)</w:t>
      </w:r>
      <w:r w:rsidR="00E9274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2740" w:rsidRPr="008E2F6F" w:rsidRDefault="00354DEB" w:rsidP="00354D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40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Пастернак (1</w:t>
      </w:r>
      <w:r w:rsidRPr="00E92740">
        <w:rPr>
          <w:rFonts w:ascii="Times New Roman" w:hAnsi="Times New Roman" w:cs="Times New Roman"/>
          <w:sz w:val="28"/>
          <w:szCs w:val="28"/>
        </w:rPr>
        <w:t> </w:t>
      </w:r>
      <w:r w:rsidRPr="00E92740">
        <w:rPr>
          <w:rFonts w:ascii="Times New Roman" w:hAnsi="Times New Roman" w:cs="Times New Roman"/>
          <w:sz w:val="28"/>
          <w:szCs w:val="28"/>
          <w:lang w:val="uk-UA"/>
        </w:rPr>
        <w:t>вірш за вибором учня).</w:t>
      </w:r>
    </w:p>
    <w:p w:rsidR="00E92740" w:rsidRPr="00354DEB" w:rsidRDefault="00E92740" w:rsidP="00354D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941" w:rsidRPr="00002941" w:rsidRDefault="00002941" w:rsidP="0000294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"/>
        <w:gridCol w:w="879"/>
        <w:gridCol w:w="4767"/>
      </w:tblGrid>
      <w:tr w:rsidR="00002941" w:rsidTr="003036B8">
        <w:tc>
          <w:tcPr>
            <w:tcW w:w="846" w:type="dxa"/>
          </w:tcPr>
          <w:p w:rsidR="00002941" w:rsidRPr="00002941" w:rsidRDefault="00002941" w:rsidP="0000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  <w:gridSpan w:val="2"/>
          </w:tcPr>
          <w:p w:rsidR="00002941" w:rsidRPr="00002941" w:rsidRDefault="00002941" w:rsidP="0000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67" w:type="dxa"/>
          </w:tcPr>
          <w:p w:rsidR="00002941" w:rsidRPr="00002941" w:rsidRDefault="00002941" w:rsidP="0000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зміст уроку</w:t>
            </w:r>
          </w:p>
        </w:tc>
      </w:tr>
      <w:tr w:rsidR="00002941" w:rsidTr="003036B8">
        <w:tc>
          <w:tcPr>
            <w:tcW w:w="6605" w:type="dxa"/>
            <w:gridSpan w:val="4"/>
          </w:tcPr>
          <w:p w:rsidR="00002941" w:rsidRPr="00002941" w:rsidRDefault="00002941" w:rsidP="0000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Вступ. Література. Мораль. Людяність</w:t>
            </w:r>
            <w:r w:rsidRPr="0000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029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год.</w:t>
            </w:r>
            <w:r w:rsidRPr="000029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02941" w:rsidTr="002D4D54">
        <w:tc>
          <w:tcPr>
            <w:tcW w:w="959" w:type="dxa"/>
            <w:gridSpan w:val="2"/>
          </w:tcPr>
          <w:p w:rsidR="00002941" w:rsidRPr="00354DEB" w:rsidRDefault="00354DEB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D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002941" w:rsidRPr="00354DEB" w:rsidRDefault="00002941" w:rsidP="00354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354DEB" w:rsidRPr="00354DEB" w:rsidRDefault="00354DEB" w:rsidP="0030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</w:t>
            </w:r>
            <w:r w:rsidRPr="00354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941" w:rsidRDefault="00354DEB" w:rsidP="00303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54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(ТЛ</w:t>
            </w:r>
            <w:r w:rsidRPr="00354D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  <w:r w:rsidRPr="00354DE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Діалог культур. Поглиблення </w:t>
            </w:r>
            <w:r w:rsidRPr="00354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(УС)</w:t>
            </w:r>
            <w:r w:rsidRPr="00354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4DE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Видатні українці – популяризатори здобутків літератур народів світу</w:t>
            </w:r>
            <w:r w:rsidR="003036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036B8" w:rsidRPr="003036B8" w:rsidRDefault="003036B8" w:rsidP="00303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36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3036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Відмінність понять </w:t>
            </w:r>
            <w:r w:rsidRPr="003036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«національна література» і «світова література».</w:t>
            </w:r>
          </w:p>
          <w:p w:rsidR="003036B8" w:rsidRPr="003036B8" w:rsidRDefault="003036B8" w:rsidP="0030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(МЗ)</w:t>
            </w:r>
            <w:r w:rsidRPr="003036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Історія</w:t>
            </w:r>
          </w:p>
        </w:tc>
      </w:tr>
      <w:tr w:rsidR="00354DEB" w:rsidTr="003036B8">
        <w:tc>
          <w:tcPr>
            <w:tcW w:w="6605" w:type="dxa"/>
            <w:gridSpan w:val="4"/>
          </w:tcPr>
          <w:p w:rsidR="00354DEB" w:rsidRPr="00354DEB" w:rsidRDefault="00354DEB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D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Золоті сторінки далеких епох</w:t>
            </w:r>
          </w:p>
          <w:p w:rsidR="00354DEB" w:rsidRPr="00354DEB" w:rsidRDefault="00354DEB" w:rsidP="0086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D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602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269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 + 1 год. РМ + 1 год. ПЧ</w:t>
            </w:r>
            <w:r w:rsidRPr="00354D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02941" w:rsidTr="003036B8">
        <w:tc>
          <w:tcPr>
            <w:tcW w:w="846" w:type="dxa"/>
          </w:tcPr>
          <w:p w:rsidR="00002941" w:rsidRPr="00354DEB" w:rsidRDefault="00354DEB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002941" w:rsidRPr="00002941" w:rsidRDefault="00002941" w:rsidP="0000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8E2F6F" w:rsidRPr="008E2F6F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Німецьке Просвітництво та його вплив на розвиток Європи. Йоганн Вольфґанґ Ґете (1749 – 1832). «Фауст» (І частина), останній монолог Фауста (ІІ частина).</w:t>
            </w:r>
            <w:r w:rsidRPr="008E2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E2F6F" w:rsidRPr="008E2F6F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Віхи життя та значення діяльності Й. В. Ґете для світової культури. Історія створення трагедії «Фауст». Особливості  композиції. Проблематика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2F6F" w:rsidRPr="008E2F6F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E2F6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Трагедія. Поглиблення поняття про художній образ.   </w:t>
            </w:r>
          </w:p>
          <w:p w:rsidR="00002941" w:rsidRPr="008E2F6F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2F6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E2F6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Утілення трагедії «Фауст» у різних видах мистецтва (образотворче 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стецтво, музика, театр та ін.)</w:t>
            </w:r>
          </w:p>
        </w:tc>
      </w:tr>
      <w:tr w:rsidR="00002941" w:rsidTr="003036B8">
        <w:tc>
          <w:tcPr>
            <w:tcW w:w="846" w:type="dxa"/>
          </w:tcPr>
          <w:p w:rsidR="00002941" w:rsidRPr="00354DEB" w:rsidRDefault="008E2F6F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002941" w:rsidRPr="00002941" w:rsidRDefault="00002941" w:rsidP="0000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002941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 В. Ґете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«Фауст». </w:t>
            </w:r>
            <w:r w:rsidRPr="00E12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Фауста як утілення динамізму нової європейської цивілізації. Пошуки сенсу буття й призначення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2F6F" w:rsidRPr="008F2D68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</w:t>
            </w:r>
            <w:r w:rsidR="008F2D68"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Й.</w:t>
            </w:r>
            <w:r w:rsidR="008F2D68"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8F2D68"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В.</w:t>
            </w:r>
            <w:r w:rsidR="008F2D68"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8F2D68"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Ґете «Фауст» (один із монологів Фауста за вибором учителя</w:t>
            </w:r>
          </w:p>
        </w:tc>
      </w:tr>
      <w:tr w:rsidR="00002941" w:rsidTr="003036B8">
        <w:tc>
          <w:tcPr>
            <w:tcW w:w="846" w:type="dxa"/>
          </w:tcPr>
          <w:p w:rsidR="00002941" w:rsidRPr="00354DEB" w:rsidRDefault="008E2F6F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002941" w:rsidRPr="00002941" w:rsidRDefault="00002941" w:rsidP="0000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002941" w:rsidRPr="008E2F6F" w:rsidRDefault="008E2F6F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 В. Ґете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«Фауст». </w:t>
            </w:r>
            <w:r w:rsidRPr="008E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Опозиція Фауст – Мефістофель. Фауст і Маргарита. Жанрова своєрідність твору</w:t>
            </w:r>
          </w:p>
        </w:tc>
      </w:tr>
      <w:tr w:rsidR="00002941" w:rsidTr="003036B8">
        <w:tc>
          <w:tcPr>
            <w:tcW w:w="846" w:type="dxa"/>
          </w:tcPr>
          <w:p w:rsidR="00002941" w:rsidRPr="00354DEB" w:rsidRDefault="008F2D68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002941" w:rsidRPr="00002941" w:rsidRDefault="00002941" w:rsidP="0000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8F2D68" w:rsidRDefault="008F2D68" w:rsidP="006E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F2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Порівняльна характеристика образів Фауста і Вагнера (письмово).</w:t>
            </w:r>
          </w:p>
          <w:p w:rsidR="00002941" w:rsidRPr="008F2D68" w:rsidRDefault="008F2D68" w:rsidP="006E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(ЕК)</w:t>
            </w:r>
            <w:r w:rsidRPr="008F2D6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Порівняння образів Фауста і Вагнера</w:t>
            </w:r>
          </w:p>
        </w:tc>
      </w:tr>
      <w:tr w:rsidR="00002941" w:rsidRPr="00002941" w:rsidTr="003036B8">
        <w:trPr>
          <w:trHeight w:val="585"/>
        </w:trPr>
        <w:tc>
          <w:tcPr>
            <w:tcW w:w="846" w:type="dxa"/>
          </w:tcPr>
          <w:p w:rsidR="00002941" w:rsidRPr="00354DEB" w:rsidRDefault="008F2D68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002941" w:rsidRPr="00002941" w:rsidRDefault="00002941" w:rsidP="00BA1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002941" w:rsidRPr="00E269B3" w:rsidRDefault="00E269B3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269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Урок позакласного читання №1. </w:t>
            </w:r>
          </w:p>
          <w:p w:rsidR="0086022E" w:rsidRPr="00E269B3" w:rsidRDefault="00E269B3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І. </w:t>
            </w:r>
            <w:r w:rsidRPr="00E2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Купрін «Гранатовий браслет»</w:t>
            </w:r>
          </w:p>
        </w:tc>
      </w:tr>
      <w:tr w:rsidR="0086022E" w:rsidRPr="00002941" w:rsidTr="003036B8">
        <w:trPr>
          <w:trHeight w:val="375"/>
        </w:trPr>
        <w:tc>
          <w:tcPr>
            <w:tcW w:w="846" w:type="dxa"/>
          </w:tcPr>
          <w:p w:rsidR="0086022E" w:rsidRDefault="0086022E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022E" w:rsidRPr="00002941" w:rsidRDefault="0086022E" w:rsidP="00BA1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86022E" w:rsidRPr="00A76DEB" w:rsidRDefault="0086022E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Контрольна робота №1 </w:t>
            </w:r>
            <w:r w:rsidRPr="00DC65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теми «</w:t>
            </w:r>
            <w:r w:rsidR="00A76DEB" w:rsidRPr="00DC65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Вступ. Література. Мораль. Людяність», «Золоті сторінки далеких епох»</w:t>
            </w:r>
            <w:r w:rsidR="00A76D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76DEB" w:rsidRPr="00A76D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(тестові завдання)</w:t>
            </w:r>
          </w:p>
        </w:tc>
      </w:tr>
      <w:tr w:rsidR="00E269B3" w:rsidRPr="00002941" w:rsidTr="003036B8">
        <w:tc>
          <w:tcPr>
            <w:tcW w:w="6605" w:type="dxa"/>
            <w:gridSpan w:val="4"/>
          </w:tcPr>
          <w:p w:rsidR="00E269B3" w:rsidRDefault="00E269B3" w:rsidP="00A7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Модернізм </w:t>
            </w:r>
          </w:p>
          <w:p w:rsidR="00E269B3" w:rsidRPr="00E269B3" w:rsidRDefault="00E269B3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  <w:r w:rsidR="003036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 + 1 год. 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02941" w:rsidRPr="00514E75" w:rsidTr="00C0311A">
        <w:trPr>
          <w:trHeight w:val="4755"/>
        </w:trPr>
        <w:tc>
          <w:tcPr>
            <w:tcW w:w="846" w:type="dxa"/>
          </w:tcPr>
          <w:p w:rsidR="00002941" w:rsidRDefault="0086022E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D74" w:rsidRPr="00354DEB" w:rsidRDefault="00E10D7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02941" w:rsidRPr="00002941" w:rsidRDefault="00002941" w:rsidP="00BA1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86022E" w:rsidRPr="0086022E" w:rsidRDefault="0086022E" w:rsidP="00FA6B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Модерністська проза початку ХХ ст. (загальна характеристика).</w:t>
            </w:r>
          </w:p>
          <w:p w:rsidR="0086022E" w:rsidRDefault="0086022E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Світоглядні й естетичні засади модернізму, його художнє новаторство. Модерністські явища в художній прозі на початку ХХ ст. Ф. Кафка, </w:t>
            </w:r>
            <w:proofErr w:type="spellStart"/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 Д</w:t>
            </w:r>
            <w:proofErr w:type="spellEnd"/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жойс і М. </w:t>
            </w:r>
            <w:proofErr w:type="spellStart"/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Пруст</w:t>
            </w:r>
            <w:proofErr w:type="spellEnd"/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зачинателі модернізму в європейській прозі.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EA1" w:rsidRPr="00354EA1" w:rsidRDefault="00354EA1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E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(МЗ) 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Історія, художня культура.</w:t>
            </w:r>
          </w:p>
          <w:p w:rsidR="0086022E" w:rsidRPr="0086022E" w:rsidRDefault="0086022E" w:rsidP="00FA6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Німецькомовна проза. </w:t>
            </w:r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 Кафка (1883 – 1924). «Перевтілення».</w:t>
            </w:r>
          </w:p>
          <w:p w:rsidR="004138E5" w:rsidRDefault="004138E5" w:rsidP="00FA6B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і творчий шлях Ф. Кафки</w:t>
            </w:r>
            <w:r w:rsidR="00E1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B66F5" w:rsidRDefault="004138E5" w:rsidP="00FA6B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138E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1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Музей Ф.</w:t>
            </w:r>
            <w:r w:rsidRPr="004138E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41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Кафки та пам’ятники йому в Празі</w:t>
            </w:r>
          </w:p>
          <w:p w:rsidR="00C0311A" w:rsidRPr="003036B8" w:rsidRDefault="00C0311A" w:rsidP="00FA6B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C0311A" w:rsidRPr="00514E75" w:rsidTr="002D4D54">
        <w:trPr>
          <w:trHeight w:val="5850"/>
        </w:trPr>
        <w:tc>
          <w:tcPr>
            <w:tcW w:w="846" w:type="dxa"/>
          </w:tcPr>
          <w:p w:rsidR="00C0311A" w:rsidRDefault="00C0311A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0311A" w:rsidRDefault="00C0311A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C0311A" w:rsidRDefault="00C0311A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0311A" w:rsidRDefault="00C0311A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35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4D54" w:rsidRDefault="002D4D54" w:rsidP="002D4D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C0311A" w:rsidRPr="00002941" w:rsidRDefault="00C0311A" w:rsidP="00BA1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C0311A" w:rsidRDefault="00C0311A" w:rsidP="003B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відчуження особистості в новелі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Ф. Кафки </w:t>
            </w:r>
            <w:r w:rsidRPr="0086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«Перевтілення». Образ Грегора Замзи: проблемність, метафоричність, символічність.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311A" w:rsidRPr="0086022E" w:rsidRDefault="00C0311A" w:rsidP="003B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Кафка. «Перевтілення». Розкриття у творі світового буття як абсурдного. Особливості композиції, функції фантастики. Характерні риси стилю Ф. Кафки, поєднання реалістичних і міфологічних елементів у гротескному світі.</w:t>
            </w:r>
          </w:p>
          <w:p w:rsidR="00C0311A" w:rsidRDefault="00C0311A" w:rsidP="00303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A6B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02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Модернізм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C0311A" w:rsidRDefault="00C0311A" w:rsidP="00FA6B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138E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41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Утілення сюжетів творів Ф.</w:t>
            </w:r>
            <w:r w:rsidRPr="004138E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413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Кафки у  кінематографі, анімації, живописі, графіці,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музиці та інших видах мистецтва.</w:t>
            </w:r>
          </w:p>
          <w:p w:rsidR="00C0311A" w:rsidRPr="0086022E" w:rsidRDefault="00C0311A" w:rsidP="00FA6B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B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FA6B4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Традиції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A6B4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М. В. Гоголя у творчості </w:t>
            </w:r>
            <w:r w:rsidRPr="00FA6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 Кафки</w:t>
            </w:r>
          </w:p>
        </w:tc>
      </w:tr>
      <w:tr w:rsidR="004138E5" w:rsidRPr="007315B4" w:rsidTr="003036B8">
        <w:tc>
          <w:tcPr>
            <w:tcW w:w="846" w:type="dxa"/>
          </w:tcPr>
          <w:p w:rsidR="004138E5" w:rsidRPr="00354DEB" w:rsidRDefault="003557D2" w:rsidP="003B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B66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gridSpan w:val="2"/>
          </w:tcPr>
          <w:p w:rsidR="004138E5" w:rsidRPr="00002941" w:rsidRDefault="004138E5" w:rsidP="0041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3557D2" w:rsidRPr="00DC65B9" w:rsidRDefault="003557D2" w:rsidP="0035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C6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Опанасович Булгаков (1891 – 1940). «Майстер і Маргарита».</w:t>
            </w:r>
          </w:p>
          <w:p w:rsidR="003557D2" w:rsidRPr="00DC65B9" w:rsidRDefault="003557D2" w:rsidP="00355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Життєвий і творчий шлях М. Булгакова. М. Булгаков і Україна. Конфлікт митця з владою в умовах тоталітарної радянської системи.  </w:t>
            </w:r>
          </w:p>
          <w:p w:rsidR="003557D2" w:rsidRDefault="003557D2" w:rsidP="0035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«Майстер і Маргарита» як «роман-лабіринт</w:t>
            </w:r>
            <w:r w:rsidRPr="00DC65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C6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складною філософською проблематикою. Культурні та літературні джерела твору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F4CDB" w:rsidRPr="00FA6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Взаємодія трьох світів у творі: с</w:t>
            </w:r>
            <w:r w:rsidR="006F4CDB" w:rsidRPr="00FA6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віт радянської дійсності, біблійної </w:t>
            </w:r>
            <w:r w:rsidR="006F4CDB" w:rsidRPr="00FA6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давнини та фантастичної «дияволіали»</w:t>
            </w:r>
            <w:r w:rsidR="006F4CDB" w:rsidRPr="00FA6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57D2" w:rsidRDefault="003557D2" w:rsidP="003557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C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(ТЛ) </w:t>
            </w:r>
            <w:r w:rsidRPr="00DC65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Модернізм, «роман у романі»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54EA1" w:rsidRDefault="003557D2" w:rsidP="003557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A6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(УС</w:t>
            </w:r>
            <w:r w:rsidRPr="00FA6B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) </w:t>
            </w:r>
            <w:r w:rsidRPr="00FA6B4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М. Булгаков і Київ</w:t>
            </w:r>
            <w:r w:rsid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354EA1"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Музеї і пам’ятники М. О. Булгакову та його персонажам у різних країнах</w:t>
            </w:r>
            <w:r w:rsid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4138E5" w:rsidRPr="00354EA1" w:rsidRDefault="00354EA1" w:rsidP="0035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E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Утілення сюжетів творів  М.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О.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Булгакова у  кінематографі, анімації, живописі, графіці, музиці та інших видах мистецтва</w:t>
            </w:r>
            <w:r w:rsidR="003557D2"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4138E5" w:rsidRPr="003557D2" w:rsidTr="003036B8">
        <w:tc>
          <w:tcPr>
            <w:tcW w:w="846" w:type="dxa"/>
          </w:tcPr>
          <w:p w:rsidR="004138E5" w:rsidRPr="00354DEB" w:rsidRDefault="004138E5" w:rsidP="003B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3B66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4138E5" w:rsidRPr="00002941" w:rsidRDefault="004138E5" w:rsidP="0041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816C9D" w:rsidRDefault="003557D2" w:rsidP="00816C9D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Булгаков. «Майстер і Маргарита». </w:t>
            </w:r>
            <w:r w:rsidRPr="00FA6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композиції («роман у романі») та оповідної структури. Морально-філософський 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«єршалаїмських» розділів твору</w:t>
            </w:r>
            <w:r w:rsidR="006F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F4CDB" w:rsidRPr="00413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Трагізм долі митця (майстра). Проблеми кохання й творчості</w:t>
            </w:r>
            <w:r w:rsidR="0081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16C9D" w:rsidRPr="00413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комічного (сатира, сарказм, пародія та ін.) й трагічного (гротеск, трансформація простору й часу та ін.). </w:t>
            </w:r>
            <w:r w:rsidR="00816C9D" w:rsidRPr="0035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(ТЛ) </w:t>
            </w:r>
            <w:r w:rsidR="00816C9D" w:rsidRPr="00354EA1">
              <w:rPr>
                <w:rFonts w:ascii="Times New Roman" w:hAnsi="Times New Roman" w:cs="Times New Roman"/>
                <w:i/>
                <w:sz w:val="28"/>
                <w:szCs w:val="28"/>
              </w:rPr>
              <w:t>Гротеск, сатира.</w:t>
            </w:r>
            <w:r w:rsidR="00816C9D" w:rsidRPr="00CF5A86">
              <w:rPr>
                <w:i/>
              </w:rPr>
              <w:t xml:space="preserve"> </w:t>
            </w:r>
          </w:p>
          <w:p w:rsidR="004138E5" w:rsidRPr="00FA6B48" w:rsidRDefault="00816C9D" w:rsidP="00816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(ЕК</w:t>
            </w:r>
            <w:r w:rsidRPr="0035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 w:rsidRPr="00354E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Традиції Й. В. Ґете, Г. С. Сковороди, Е. Т. А. Гофмана, М. В. Гоголя, Ф. Достоєвського в романі М. О. Булгакова</w:t>
            </w:r>
          </w:p>
        </w:tc>
      </w:tr>
      <w:tr w:rsidR="004138E5" w:rsidRPr="00FA6B48" w:rsidTr="003036B8">
        <w:tc>
          <w:tcPr>
            <w:tcW w:w="846" w:type="dxa"/>
          </w:tcPr>
          <w:p w:rsidR="004138E5" w:rsidRPr="00354DEB" w:rsidRDefault="004138E5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4138E5" w:rsidRPr="00002941" w:rsidRDefault="004138E5" w:rsidP="0041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514E75" w:rsidRDefault="006F4CDB" w:rsidP="0035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Розвиток мовлення №2. </w:t>
            </w:r>
            <w:r w:rsidR="0081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Диспут. В</w:t>
            </w:r>
            <w:r w:rsidR="00514E75"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исловлювання</w:t>
            </w:r>
            <w:r w:rsidR="00E46652"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</w:t>
            </w:r>
            <w:r w:rsidR="00514E75"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E46652"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позиці</w:t>
            </w:r>
            <w:r w:rsidR="00514E75"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E46652"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</w:t>
            </w:r>
            <w:r w:rsidR="00E46652" w:rsidRPr="00E4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порушених у творах</w:t>
            </w:r>
            <w:r w:rsid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(Ф. Кафки і </w:t>
            </w:r>
          </w:p>
          <w:p w:rsidR="00354EA1" w:rsidRPr="00E46652" w:rsidRDefault="00514E75" w:rsidP="0035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Булгакова)</w:t>
            </w:r>
            <w:r w:rsidR="00E46652" w:rsidRPr="00E46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суспільних та моральних проблем</w:t>
            </w:r>
            <w:r w:rsidR="0081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  <w:p w:rsidR="00E46652" w:rsidRPr="00E46652" w:rsidRDefault="00E46652" w:rsidP="0035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Підготуватися до контрольної </w:t>
            </w:r>
            <w:r w:rsidRPr="00E46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роботи (написати твір-роздум за прочитаними творами)</w:t>
            </w:r>
          </w:p>
        </w:tc>
      </w:tr>
      <w:tr w:rsidR="004138E5" w:rsidRPr="00FA6B48" w:rsidTr="003036B8">
        <w:tc>
          <w:tcPr>
            <w:tcW w:w="846" w:type="dxa"/>
          </w:tcPr>
          <w:p w:rsidR="004138E5" w:rsidRPr="003557D2" w:rsidRDefault="003557D2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57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4138E5" w:rsidRPr="00002941" w:rsidRDefault="004138E5" w:rsidP="00413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4138E5" w:rsidRPr="00E46652" w:rsidRDefault="00E46652" w:rsidP="00E46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 №2 з теми «Модернізм» (твір-роздум)</w:t>
            </w:r>
          </w:p>
        </w:tc>
      </w:tr>
      <w:tr w:rsidR="00E46652" w:rsidRPr="00FA6B48" w:rsidTr="003036B8">
        <w:tc>
          <w:tcPr>
            <w:tcW w:w="6605" w:type="dxa"/>
            <w:gridSpan w:val="4"/>
          </w:tcPr>
          <w:p w:rsidR="003036B8" w:rsidRDefault="00E46652" w:rsidP="00E46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Шедеври європейської лірики </w:t>
            </w:r>
          </w:p>
          <w:p w:rsidR="00E46652" w:rsidRPr="00E46652" w:rsidRDefault="00E46652" w:rsidP="0011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першої половини </w:t>
            </w:r>
            <w:r w:rsidR="003036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ХХ </w:t>
            </w:r>
            <w:r w:rsidRPr="00E46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 (</w:t>
            </w:r>
            <w:r w:rsidR="0011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0D7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  <w:r w:rsidRPr="00E46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46652" w:rsidRPr="00002941" w:rsidTr="003036B8">
        <w:tc>
          <w:tcPr>
            <w:tcW w:w="846" w:type="dxa"/>
          </w:tcPr>
          <w:p w:rsidR="00E46652" w:rsidRPr="003557D2" w:rsidRDefault="003036B8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E46652" w:rsidRPr="00002941" w:rsidRDefault="00E46652" w:rsidP="000D7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3036B8" w:rsidRDefault="003036B8" w:rsidP="0030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Розмаїття течій модернізму й авангардизму в європейській ліриці </w:t>
            </w:r>
            <w:r w:rsidRPr="003036B8">
              <w:rPr>
                <w:rFonts w:ascii="Times New Roman" w:hAnsi="Times New Roman" w:cs="Times New Roman"/>
                <w:sz w:val="28"/>
                <w:szCs w:val="28"/>
              </w:rPr>
              <w:t>XX </w:t>
            </w:r>
            <w:r w:rsidRPr="00303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</w:p>
          <w:p w:rsidR="003036B8" w:rsidRPr="00514E75" w:rsidRDefault="003036B8" w:rsidP="003036B8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E1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Франція. Ґійом Аполлінер </w:t>
            </w:r>
            <w:r w:rsidRPr="00303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«Каліграми. Вірші Миру і Війни». Специфіка віршованої форми </w:t>
            </w:r>
            <w:proofErr w:type="spellStart"/>
            <w:r w:rsidRPr="00303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каліграм</w:t>
            </w:r>
            <w:proofErr w:type="spellEnd"/>
            <w:r w:rsidRPr="00303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(«Зарізана голубка й водограй»). Тема кохання й часу у вірші «Міст Мірабо». Верлібр у творчості Ґійома Аполлінера</w:t>
            </w:r>
            <w:r w:rsidRPr="00514E75">
              <w:rPr>
                <w:lang w:val="uk-UA"/>
              </w:rPr>
              <w:t>.</w:t>
            </w:r>
            <w:r w:rsidRPr="00514E75">
              <w:rPr>
                <w:b/>
                <w:lang w:val="uk-UA"/>
              </w:rPr>
              <w:t xml:space="preserve"> </w:t>
            </w:r>
          </w:p>
          <w:p w:rsidR="008967E3" w:rsidRDefault="00E10D74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E10D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Вірш,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ліричний герой.</w:t>
            </w:r>
            <w:r w:rsidRPr="00E10D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</w:p>
          <w:p w:rsidR="008967E3" w:rsidRDefault="008967E3" w:rsidP="008967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967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Національне і 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гальнолюдське у віршах митців</w:t>
            </w:r>
          </w:p>
          <w:p w:rsidR="00E46652" w:rsidRPr="008967E3" w:rsidRDefault="00E10D74" w:rsidP="008967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Вивчити напам’ять</w:t>
            </w:r>
            <w:r w:rsid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вірш Ґійома Аполлінера (за вибором учня)</w:t>
            </w:r>
          </w:p>
        </w:tc>
      </w:tr>
      <w:tr w:rsidR="00E46652" w:rsidRPr="00002941" w:rsidTr="003036B8">
        <w:tc>
          <w:tcPr>
            <w:tcW w:w="846" w:type="dxa"/>
          </w:tcPr>
          <w:p w:rsidR="00E46652" w:rsidRPr="003557D2" w:rsidRDefault="003036B8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E46652" w:rsidRPr="00002941" w:rsidRDefault="00E46652" w:rsidP="000D7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46652" w:rsidRDefault="00E10D74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1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Райнер Марія Рільке «Згаси мій зір…», «Орфей, Еврідіка, Гермес», збір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 «Сонети до Орфея» (огляд).  </w:t>
            </w:r>
            <w:r w:rsidRPr="00E1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Своєрідність поглядів і поетики Р. М. Рільке. Діалог </w:t>
            </w:r>
            <w:r w:rsidRPr="00E1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ліричного героя з Богом («Згаси мій зір…»). Переосмислення античних міфів у віршах митця («Орфей, Еврідіка, Гермес», збірка «Сонети до Орфея»). Філософський характер і художня довершеність лірики поета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5145" w:rsidRDefault="001C5145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911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</w:t>
            </w:r>
            <w:r w:rsidRPr="006911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Видатні поети Європи першої половини  XX ст. і </w:t>
            </w:r>
            <w:r w:rsidR="008967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Україна.</w:t>
            </w:r>
          </w:p>
          <w:p w:rsidR="008967E3" w:rsidRPr="008967E3" w:rsidRDefault="008967E3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8967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Образи й мотиви  світової культури (Біблії, мистецтва, філософії, фольклору) у творах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 М. Рільке</w:t>
            </w:r>
          </w:p>
          <w:p w:rsidR="00C0311A" w:rsidRDefault="00E10D74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Вивчити напам’ять</w:t>
            </w:r>
            <w:r w:rsid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вірш</w:t>
            </w:r>
          </w:p>
          <w:p w:rsidR="00E10D74" w:rsidRPr="00002941" w:rsidRDefault="00E10D74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Р. Рільке</w:t>
            </w: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(за вибором учня)</w:t>
            </w:r>
          </w:p>
        </w:tc>
      </w:tr>
    </w:tbl>
    <w:p w:rsidR="00002941" w:rsidRDefault="00C3171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38916C" wp14:editId="372F8B84">
            <wp:simplePos x="0" y="0"/>
            <wp:positionH relativeFrom="column">
              <wp:posOffset>518795</wp:posOffset>
            </wp:positionH>
            <wp:positionV relativeFrom="paragraph">
              <wp:posOffset>280035</wp:posOffset>
            </wp:positionV>
            <wp:extent cx="3314700" cy="3467100"/>
            <wp:effectExtent l="0" t="0" r="0" b="0"/>
            <wp:wrapTight wrapText="bothSides">
              <wp:wrapPolygon edited="0">
                <wp:start x="497" y="0"/>
                <wp:lineTo x="0" y="237"/>
                <wp:lineTo x="0" y="21125"/>
                <wp:lineTo x="248" y="21481"/>
                <wp:lineTo x="497" y="21481"/>
                <wp:lineTo x="20979" y="21481"/>
                <wp:lineTo x="21228" y="21481"/>
                <wp:lineTo x="21476" y="21125"/>
                <wp:lineTo x="21476" y="237"/>
                <wp:lineTo x="20979" y="0"/>
                <wp:lineTo x="497" y="0"/>
              </wp:wrapPolygon>
            </wp:wrapTight>
            <wp:docPr id="8" name="Рисунок 8" descr="C:\Users\98AF~1\AppData\Local\Temp\0394fd88692f638d82591c7fbefbcad8--flower-artists-russian-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8AF~1\AppData\Local\Temp\0394fd88692f638d82591c7fbefbcad8--flower-artists-russian-fede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A11CB4" w:rsidRDefault="00A11CB4">
      <w:pPr>
        <w:rPr>
          <w:lang w:val="uk-UA"/>
        </w:rPr>
      </w:pPr>
    </w:p>
    <w:p w:rsidR="003B66F5" w:rsidRDefault="003B66F5">
      <w:pPr>
        <w:rPr>
          <w:lang w:val="uk-UA"/>
        </w:rPr>
      </w:pPr>
    </w:p>
    <w:p w:rsidR="00E10D74" w:rsidRDefault="00E10D74" w:rsidP="00E10D7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1"/>
        <w:gridCol w:w="984"/>
        <w:gridCol w:w="8"/>
        <w:gridCol w:w="4767"/>
      </w:tblGrid>
      <w:tr w:rsidR="00E10D74" w:rsidTr="00E10D74">
        <w:tc>
          <w:tcPr>
            <w:tcW w:w="846" w:type="dxa"/>
            <w:gridSpan w:val="2"/>
          </w:tcPr>
          <w:p w:rsidR="00E10D74" w:rsidRPr="00E10D74" w:rsidRDefault="00E10D74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E1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514E75" w:rsidRDefault="00514E75" w:rsidP="0051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Росія. Срібна доба російської поезії: течії, здобутки, долі митців. </w:t>
            </w:r>
          </w:p>
          <w:p w:rsidR="0069110D" w:rsidRPr="0069110D" w:rsidRDefault="0069110D" w:rsidP="0051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 А. Ахматова й акмеїзм. Етапи творчості мисткині. Провідні теми й мотиви ранньої лірики А. А. Ахматової, образ ліричної героїні, конкретність описів, «щоденниковість» і психологізм.</w:t>
            </w:r>
          </w:p>
          <w:p w:rsidR="00E10D74" w:rsidRDefault="0069110D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14E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514E75" w:rsidRPr="00514E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="00514E75" w:rsidRPr="00514E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Авангардизм, символізм, футуризм, акмеїзм</w:t>
            </w:r>
          </w:p>
          <w:p w:rsidR="0069110D" w:rsidRDefault="008967E3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967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Лірична героїня</w:t>
            </w:r>
          </w:p>
          <w:p w:rsidR="008967E3" w:rsidRPr="008967E3" w:rsidRDefault="008967E3" w:rsidP="00896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 </w:t>
            </w: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вірш А.</w:t>
            </w: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А.</w:t>
            </w: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Ахматової ( за вибором учня)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69110D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E1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Default="008967E3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Ахматова. </w:t>
            </w:r>
            <w:r w:rsidRPr="00896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Поема «Реквієм» як відображення особистої й суспільної трагедії. Протест проти насильства, біблійні мотиви в поемі. Образ матері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967E3" w:rsidRDefault="008967E3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</w:t>
            </w:r>
            <w:r w:rsidRPr="008967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896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67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Поема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8967E3" w:rsidRDefault="008967E3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7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967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Національне і 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гальнолюдське у поемі</w:t>
            </w:r>
          </w:p>
          <w:p w:rsidR="008D2FFF" w:rsidRDefault="003A4B26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A4B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1 вірш </w:t>
            </w:r>
          </w:p>
          <w:p w:rsidR="003A4B26" w:rsidRPr="008967E3" w:rsidRDefault="003A4B26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B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8D2FF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A4B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Маяковського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(за вибором учня)</w:t>
            </w:r>
          </w:p>
        </w:tc>
        <w:bookmarkStart w:id="0" w:name="_GoBack"/>
        <w:bookmarkEnd w:id="0"/>
      </w:tr>
      <w:tr w:rsidR="00E10D74" w:rsidRPr="009E4701" w:rsidTr="00E10D74">
        <w:tc>
          <w:tcPr>
            <w:tcW w:w="846" w:type="dxa"/>
            <w:gridSpan w:val="2"/>
          </w:tcPr>
          <w:p w:rsidR="00E10D74" w:rsidRPr="00E10D74" w:rsidRDefault="003B66F5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E1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5A28AE" w:rsidRPr="009E4701" w:rsidRDefault="005A28AE" w:rsidP="005A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Леонідович Пастернак. «Гамлет», «У всьому хочу я дійти...», «Зимова ніч». Творчий шлях Б. Л. Пастернака в контексті срібної доби. Філософська спрямованість лірики й прози митця. Теми кохання, </w:t>
            </w:r>
            <w:r w:rsidRPr="009E4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сенсу життя, творчості, боротьби з насильством у спадщині письменника. Відлуння мотивів світової культури у віршах Б. Л. Пастернака. Засоби художньої виразності. </w:t>
            </w:r>
          </w:p>
          <w:p w:rsidR="00E10D74" w:rsidRDefault="009E4701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47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9E47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Образи й мотиви  світової культури (мистецтва, філософії) у творах поета</w:t>
            </w:r>
            <w:r w:rsidR="008B7B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9E4701" w:rsidRDefault="009E4701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Вивчити напам’ять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  <w:r w:rsidRPr="00E10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вірш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9E4701" w:rsidRPr="009E4701" w:rsidRDefault="009E4701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Б. Пастернака (за вибором учня)</w:t>
            </w:r>
          </w:p>
        </w:tc>
      </w:tr>
      <w:tr w:rsidR="008D2FFF" w:rsidRPr="008967E3" w:rsidTr="008D2FFF">
        <w:tc>
          <w:tcPr>
            <w:tcW w:w="825" w:type="dxa"/>
          </w:tcPr>
          <w:p w:rsidR="008D2FFF" w:rsidRPr="000D7865" w:rsidRDefault="008D2FFF" w:rsidP="008D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005" w:type="dxa"/>
            <w:gridSpan w:val="2"/>
          </w:tcPr>
          <w:p w:rsidR="008D2FFF" w:rsidRPr="000D7865" w:rsidRDefault="008D2FFF" w:rsidP="008D2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gridSpan w:val="2"/>
          </w:tcPr>
          <w:p w:rsidR="008D2FFF" w:rsidRPr="008D2FFF" w:rsidRDefault="008D2FFF" w:rsidP="008D2F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Урок виразного напам’ять </w:t>
            </w:r>
            <w:r w:rsidRPr="00D36D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шедеврів європейської лірики першої половини ХХ ст.</w:t>
            </w:r>
          </w:p>
        </w:tc>
      </w:tr>
      <w:tr w:rsidR="008D2FFF" w:rsidRPr="008967E3" w:rsidTr="00402136">
        <w:trPr>
          <w:trHeight w:val="405"/>
        </w:trPr>
        <w:tc>
          <w:tcPr>
            <w:tcW w:w="6605" w:type="dxa"/>
            <w:gridSpan w:val="5"/>
            <w:tcBorders>
              <w:top w:val="nil"/>
            </w:tcBorders>
          </w:tcPr>
          <w:p w:rsidR="008D2FFF" w:rsidRPr="008D2FFF" w:rsidRDefault="008D2FFF" w:rsidP="00A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2F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Антиутопія у світовій літературі (</w:t>
            </w:r>
            <w:r w:rsidR="00A11C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  <w:r w:rsidRPr="008D2F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A4B26" w:rsidRPr="008967E3" w:rsidTr="00E10D74">
        <w:trPr>
          <w:trHeight w:val="3795"/>
        </w:trPr>
        <w:tc>
          <w:tcPr>
            <w:tcW w:w="846" w:type="dxa"/>
            <w:gridSpan w:val="2"/>
          </w:tcPr>
          <w:p w:rsidR="003A4B26" w:rsidRDefault="008D2FFF" w:rsidP="003B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3A4B26" w:rsidRPr="00E10D74" w:rsidRDefault="003A4B26" w:rsidP="00E1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767" w:type="dxa"/>
          </w:tcPr>
          <w:p w:rsidR="008D2FFF" w:rsidRPr="00387228" w:rsidRDefault="003A4B26" w:rsidP="008D2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жанру антиутопії у XX ст.:</w:t>
            </w:r>
            <w:r w:rsidR="0011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ознаки та представники. Велика Британія Джордж Оруелл. «Скотоферма». Зв’язок творчості </w:t>
            </w:r>
            <w:proofErr w:type="spellStart"/>
            <w:r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 Ору</w:t>
            </w:r>
            <w:proofErr w:type="spellEnd"/>
            <w:r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елла із соціально-історичною ситуацією доби. Викриття сутності тоталітарної системи та її ієрархії в антиутопіях митця.</w:t>
            </w:r>
            <w:r w:rsidR="008D2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2FFF"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Боротьба проти страху й рабської покірності в суспільній свідомості. Образ головного героя в динаміці. Поетика</w:t>
            </w:r>
            <w:r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722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D2FFF" w:rsidRPr="00387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антиутопії (фантастика, мова, символи, алегорії та ін.).  </w:t>
            </w:r>
          </w:p>
          <w:p w:rsidR="003A4B26" w:rsidRDefault="008D2FFF" w:rsidP="003A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38722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Антиутопія, конфлікт, сатира, соціальна фантастика</w:t>
            </w:r>
            <w:r w:rsidR="003A4B26" w:rsidRPr="0038722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1323A9" w:rsidRPr="008967E3" w:rsidTr="004A6270">
        <w:tc>
          <w:tcPr>
            <w:tcW w:w="6605" w:type="dxa"/>
            <w:gridSpan w:val="5"/>
          </w:tcPr>
          <w:p w:rsidR="001323A9" w:rsidRPr="000943D6" w:rsidRDefault="001323A9" w:rsidP="00094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 війни і миру в літературі ХХ ст.</w:t>
            </w:r>
            <w:r w:rsidR="000943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943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E10D74" w:rsidRPr="00A0511E" w:rsidTr="00E10D74">
        <w:tc>
          <w:tcPr>
            <w:tcW w:w="846" w:type="dxa"/>
            <w:gridSpan w:val="2"/>
          </w:tcPr>
          <w:p w:rsidR="00E10D74" w:rsidRPr="00E10D74" w:rsidRDefault="00387228" w:rsidP="0011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11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387228" w:rsidRPr="00A0511E" w:rsidRDefault="00387228" w:rsidP="00A0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  <w:r w:rsidR="00A0511E"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Епічний театр Б.</w:t>
            </w:r>
            <w:r w:rsidRPr="00A05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Брехта: теоретичні засади й художня практика. </w:t>
            </w:r>
          </w:p>
          <w:p w:rsidR="00E10D74" w:rsidRDefault="00387228" w:rsidP="00A0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Бертольт</w:t>
            </w:r>
            <w:r w:rsidR="00A0511E"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Брехт</w:t>
            </w: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«Матінка Кураж та її діти».</w:t>
            </w:r>
            <w:r w:rsidR="00A0511E"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A05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</w:t>
            </w:r>
            <w:r w:rsid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511E" w:rsidRPr="00A0511E" w:rsidRDefault="00A0511E" w:rsidP="00A05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051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A05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51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Епічний театр, підтекст, мотив, композиція. </w:t>
            </w:r>
          </w:p>
          <w:p w:rsidR="00A0511E" w:rsidRPr="00A0511E" w:rsidRDefault="00A0511E" w:rsidP="00A05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051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A051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«Матінка Кураж та її діти» в театрі й кіно. </w:t>
            </w:r>
            <w:r w:rsidRPr="00A051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Зображення згубності війни в документалістиці й творах мистецтва.</w:t>
            </w:r>
          </w:p>
          <w:p w:rsidR="00A0511E" w:rsidRPr="00A0511E" w:rsidRDefault="00A0511E" w:rsidP="00A0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1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A051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Друга світова війна у творах української лі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тератури. Г.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Белль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 Україна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A0511E" w:rsidP="0011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1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D36D9D" w:rsidRDefault="00D87A5C" w:rsidP="00D3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Генріх </w:t>
            </w:r>
            <w:proofErr w:type="spellStart"/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Белль</w:t>
            </w:r>
            <w:proofErr w:type="spellEnd"/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«Подорожній, коли ти прийдеш у </w:t>
            </w:r>
            <w:proofErr w:type="spellStart"/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</w:t>
            </w:r>
            <w:proofErr w:type="spellEnd"/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…».</w:t>
            </w:r>
            <w:r w:rsidRPr="00D87A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</w:t>
            </w:r>
            <w:proofErr w:type="spellStart"/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</w:t>
            </w:r>
            <w:proofErr w:type="spellEnd"/>
            <w:r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…». Образ школи як художня модель нацистської Німеччини. Зображення війни з погляду важко пораненого юного солдата.</w:t>
            </w:r>
            <w:r w:rsidR="00D3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D9D"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Символічний зміст назви оповідання, її зв’язок з історією Спарти. Форма </w:t>
            </w:r>
            <w:r w:rsidR="00D36D9D"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твору (внутрішній монолог</w:t>
            </w:r>
            <w:r w:rsidR="00D3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D9D" w:rsidRPr="00D87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Специфіка змалювання образу головного героя (відсутність імені, виразних індивідуальних рис, байдужість до світу, зміни в його внутрішньому світі та ін.). Художні детал</w:t>
            </w:r>
            <w:r w:rsidR="00D3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Підтекст. Авторська позиція.</w:t>
            </w:r>
          </w:p>
          <w:p w:rsidR="00E10D74" w:rsidRDefault="00D36D9D" w:rsidP="00D8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5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(ТЛ).</w:t>
            </w:r>
            <w:r w:rsidRPr="007E25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Підтекст, композиція</w:t>
            </w:r>
          </w:p>
          <w:p w:rsidR="00D36D9D" w:rsidRPr="00D36D9D" w:rsidRDefault="00D87A5C" w:rsidP="00D87A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7A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D87A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Друга світова війна у творах української лі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тератури. Г.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Белль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 </w:t>
            </w:r>
            <w:r w:rsidR="00D36D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Україна</w:t>
            </w:r>
          </w:p>
        </w:tc>
      </w:tr>
      <w:tr w:rsidR="00E10D74" w:rsidRPr="008967E3" w:rsidTr="001323A9">
        <w:trPr>
          <w:trHeight w:val="4110"/>
        </w:trPr>
        <w:tc>
          <w:tcPr>
            <w:tcW w:w="846" w:type="dxa"/>
            <w:gridSpan w:val="2"/>
          </w:tcPr>
          <w:p w:rsidR="00E10D74" w:rsidRPr="00E10D74" w:rsidRDefault="007E2503" w:rsidP="00114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11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Pr="007E2503" w:rsidRDefault="007E2503" w:rsidP="007E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Німецькомовна поезія. Пауль Целан. «Фуга смерті». Віхи життя й творчості Пауля Целана. «Фуга смерті» – один із найвідоміших творів про Голокост. Художнє новаторство митця. Ключові метафори (</w:t>
            </w:r>
            <w:r w:rsidRPr="007E25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«чорне молоко світання», «могила в повітрі»</w:t>
            </w:r>
            <w:r w:rsidRPr="007E2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як відтворення жахливої реальності Освенціму. Прийом протиставлення. Провідні мотиви та їхня роль у творі. Трансформація біблійних образів і мотивів у творі.</w:t>
            </w:r>
          </w:p>
          <w:p w:rsidR="001323A9" w:rsidRPr="001323A9" w:rsidRDefault="007E2503" w:rsidP="007E25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25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7E25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Зіставлення образів персонажів</w:t>
            </w:r>
          </w:p>
        </w:tc>
      </w:tr>
      <w:tr w:rsidR="001323A9" w:rsidRPr="008967E3" w:rsidTr="00E10D74">
        <w:trPr>
          <w:trHeight w:val="390"/>
        </w:trPr>
        <w:tc>
          <w:tcPr>
            <w:tcW w:w="846" w:type="dxa"/>
            <w:gridSpan w:val="2"/>
          </w:tcPr>
          <w:p w:rsidR="001323A9" w:rsidRDefault="0011460D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gridSpan w:val="2"/>
          </w:tcPr>
          <w:p w:rsidR="001323A9" w:rsidRPr="00E10D74" w:rsidRDefault="001323A9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1323A9" w:rsidRPr="001323A9" w:rsidRDefault="001323A9" w:rsidP="00132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 №3 з теми «Шедеври європейської лірики першої половини ХХ ст.»,  «Антиутопія у світовій літературі»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1323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«Проблема війни і миру в літературі ХХ ст.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1323A9" w:rsidRPr="001323A9" w:rsidRDefault="001323A9" w:rsidP="007E25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(тестові завдання)</w:t>
            </w:r>
          </w:p>
        </w:tc>
      </w:tr>
      <w:tr w:rsidR="007E2503" w:rsidRPr="008967E3" w:rsidTr="00D942E9">
        <w:tc>
          <w:tcPr>
            <w:tcW w:w="6605" w:type="dxa"/>
            <w:gridSpan w:val="5"/>
          </w:tcPr>
          <w:p w:rsidR="007E2503" w:rsidRPr="007E2503" w:rsidRDefault="007E2503" w:rsidP="007E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5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Людина та пошуки сенсу існування в прозі другої половини ХХ ст. (</w:t>
            </w:r>
            <w:r w:rsidR="00132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год. + 1 год. РМ</w:t>
            </w:r>
            <w:r w:rsidRPr="007E25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D82A92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Default="0062173C" w:rsidP="00AE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США. Ернест Міллер </w:t>
            </w:r>
            <w:r w:rsidRPr="0062173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Гемінґвей</w:t>
            </w: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«Старий і море».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Віхи життя й творчості митця. «Кодекс честі» героїв Е.</w:t>
            </w:r>
            <w:r w:rsidRPr="006217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6217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173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Гемінґвея</w:t>
            </w: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Реалістичний, міфологічний і філософський плани повісті «Старий і море».</w:t>
            </w:r>
          </w:p>
          <w:p w:rsidR="00AE786D" w:rsidRDefault="00AE786D" w:rsidP="00AE786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8507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</w:t>
            </w:r>
            <w:r w:rsidRPr="008507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Українські переклади і видання творів Е. М. </w:t>
            </w:r>
            <w:r w:rsidRPr="008507A6">
              <w:rPr>
                <w:rStyle w:val="a5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uk-UA"/>
              </w:rPr>
              <w:t>Гемінґвея</w:t>
            </w:r>
          </w:p>
          <w:p w:rsidR="003A4B26" w:rsidRPr="0062173C" w:rsidRDefault="003A4B26" w:rsidP="00AE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uk-UA"/>
              </w:rPr>
              <w:t>Вивчити напам’ять уривок з прозового твору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D36D9D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Default="0062173C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Ернест Міллер </w:t>
            </w:r>
            <w:proofErr w:type="spellStart"/>
            <w:r w:rsidRPr="0062173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Гемінґвей</w:t>
            </w:r>
            <w:proofErr w:type="spellEnd"/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«Старий і море».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1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Символіка образів (риба, море, рибалка, хлопчик та ін.). Образ Сантьяго. Ознаки притчі у повісті</w:t>
            </w:r>
            <w:r w:rsidR="00850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07A6" w:rsidRPr="008507A6" w:rsidRDefault="008507A6" w:rsidP="00850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07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8507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Притча</w:t>
            </w:r>
            <w:r w:rsidR="00AE78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8507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підтекст, індивідуальний стиль письменника, національний колорит.  </w:t>
            </w:r>
          </w:p>
          <w:p w:rsidR="008507A6" w:rsidRPr="00AE786D" w:rsidRDefault="008507A6" w:rsidP="00AE78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07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507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Відображення специфіки національних культур у літературних творах. Екр</w:t>
            </w:r>
            <w:r w:rsidR="00AE78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анізації літературних творів </w:t>
            </w:r>
            <w:r w:rsidR="00AE786D" w:rsidRPr="008507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Е. М. </w:t>
            </w:r>
            <w:r w:rsidR="00AE786D" w:rsidRPr="008507A6">
              <w:rPr>
                <w:rStyle w:val="a5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uk-UA"/>
              </w:rPr>
              <w:t>Гемінґвея</w:t>
            </w:r>
            <w:r w:rsidR="00AE786D">
              <w:rPr>
                <w:rStyle w:val="a5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3B66F5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Default="00AE786D" w:rsidP="00AE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Ґабріель Ґарсіа Маркес. «Стариган із крилами».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Короткі відомості про життя митця, лауреата Нобелівської премії. Специфіка </w:t>
            </w:r>
            <w:r w:rsidRPr="00AE78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магічного реалізму</w:t>
            </w:r>
            <w:r w:rsidRPr="00AE78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Ґ. Ґарсіа Маркеса. Синтез</w:t>
            </w:r>
            <w:r w:rsidRPr="00AE78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реального і фантастичного в оповіданні Ґ. Ґарсіа Маркеса </w:t>
            </w: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«Стариган із крилами».</w:t>
            </w:r>
          </w:p>
          <w:p w:rsidR="00AE786D" w:rsidRDefault="00AE786D" w:rsidP="00AE78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7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«Магічний реалізм».</w:t>
            </w:r>
          </w:p>
          <w:p w:rsidR="00AE786D" w:rsidRPr="00AE786D" w:rsidRDefault="00AE786D" w:rsidP="00AE78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7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</w:t>
            </w:r>
            <w:r w:rsidRPr="00AE78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Українські переклади і видання творів  Ґ.</w:t>
            </w:r>
            <w:r w:rsidRPr="00AE786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E78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Ґарсіа Маркеса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BE4B5E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Pr="00AE786D" w:rsidRDefault="00AE786D" w:rsidP="00E1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Ґабріель Ґарсіа Маркес. «Стариган із крилами».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7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 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816C9D" w:rsidP="00BE4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Pr="00E10D74" w:rsidRDefault="00AE786D" w:rsidP="00816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 w:rsidR="00BE4B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E46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D36D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16C9D" w:rsidRPr="00A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учнівських проектів </w:t>
            </w:r>
            <w:r w:rsidR="00816C9D" w:rsidRPr="0068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(презентації, постери тощо)</w:t>
            </w:r>
            <w:r w:rsidR="00816C9D" w:rsidRPr="00682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16C9D" w:rsidRPr="0068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популяризації</w:t>
            </w:r>
            <w:r w:rsidR="00816C9D" w:rsidRPr="00682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16C9D" w:rsidRPr="0068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прочитаних творів</w:t>
            </w:r>
            <w:r w:rsidR="0081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</w:tc>
      </w:tr>
      <w:tr w:rsidR="006E5CFD" w:rsidRPr="008967E3" w:rsidTr="00BD6A5A">
        <w:tc>
          <w:tcPr>
            <w:tcW w:w="6605" w:type="dxa"/>
            <w:gridSpan w:val="5"/>
          </w:tcPr>
          <w:p w:rsidR="001323A9" w:rsidRDefault="00706CF5" w:rsidP="0070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другої половини ХХ-ХХІ ст.</w:t>
            </w:r>
          </w:p>
          <w:p w:rsidR="006E5CFD" w:rsidRPr="00706CF5" w:rsidRDefault="00706CF5" w:rsidP="0070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год.</w:t>
            </w:r>
            <w:r w:rsidR="001323A9" w:rsidRPr="00132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+ 1 год. РМ</w:t>
            </w:r>
            <w:r w:rsidRPr="00706C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706CF5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BE4B5E" w:rsidRPr="00BE4B5E" w:rsidRDefault="00BE4B5E" w:rsidP="00BE4B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E4B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Провідні тенденції в драматургії другої половини ХХ ст.  </w:t>
            </w:r>
          </w:p>
          <w:p w:rsidR="00BE4B5E" w:rsidRPr="00BE4B5E" w:rsidRDefault="00BE4B5E" w:rsidP="00BE4B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E4B5E">
              <w:rPr>
                <w:rFonts w:ascii="Times New Roman" w:hAnsi="Times New Roman" w:cs="Times New Roman"/>
                <w:noProof/>
                <w:sz w:val="28"/>
                <w:szCs w:val="28"/>
              </w:rPr>
              <w:t>Формування «театру абсурду» як явища театрального авангарду в 1950-1960-х рр., його провідні ознаки. Огляд здобутків митців («Гостина старої дами» 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іронії, гроте</w:t>
            </w:r>
            <w:r w:rsidRPr="00BE4B5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</w:t>
            </w:r>
            <w:r w:rsidRPr="00BE4B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ку у творах.  </w:t>
            </w:r>
          </w:p>
          <w:p w:rsidR="00706CF5" w:rsidRPr="00706CF5" w:rsidRDefault="00706CF5" w:rsidP="00706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постмодернізму.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Постмодернізм – одне із найяскравіших літературних явищ останніх десятиліть ХХ – початку ХХІ</w:t>
            </w:r>
            <w:r w:rsidRPr="00706C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Постмодерністське</w:t>
            </w:r>
            <w:r w:rsidRPr="00706CF5">
              <w:rPr>
                <w:lang w:val="uk-UA"/>
              </w:rPr>
              <w:t xml:space="preserve"> </w:t>
            </w:r>
            <w:r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мистецтво: елітарна й масова культура.</w:t>
            </w:r>
          </w:p>
          <w:p w:rsidR="00E10D74" w:rsidRDefault="00BE4B5E" w:rsidP="00BE4B5E">
            <w:pPr>
              <w:pStyle w:val="3"/>
              <w:keepNext w:val="0"/>
              <w:widowControl w:val="0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E4B5E">
              <w:rPr>
                <w:rFonts w:ascii="Times New Roman" w:hAnsi="Times New Roman"/>
                <w:i/>
                <w:sz w:val="28"/>
                <w:szCs w:val="28"/>
              </w:rPr>
              <w:t xml:space="preserve">(ТЛ)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«Театр абсурду», постмодернізм, </w:t>
            </w:r>
            <w:r w:rsidRPr="00BE4B5E">
              <w:rPr>
                <w:rFonts w:ascii="Times New Roman" w:hAnsi="Times New Roman"/>
                <w:b w:val="0"/>
                <w:i/>
                <w:sz w:val="28"/>
                <w:szCs w:val="28"/>
              </w:rPr>
              <w:t>інтертекстуальність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  <w:p w:rsidR="00BE4B5E" w:rsidRPr="00BE4B5E" w:rsidRDefault="00BE4B5E" w:rsidP="00BE4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B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BE4B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Літературні твори другої половини XX ст. в кіно 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театрі</w:t>
            </w:r>
          </w:p>
        </w:tc>
      </w:tr>
      <w:tr w:rsidR="00E10D74" w:rsidRPr="008967E3" w:rsidTr="00E10D74">
        <w:tc>
          <w:tcPr>
            <w:tcW w:w="846" w:type="dxa"/>
            <w:gridSpan w:val="2"/>
          </w:tcPr>
          <w:p w:rsidR="00E10D74" w:rsidRPr="00E10D74" w:rsidRDefault="00706CF5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="00816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Default="00BE4B5E" w:rsidP="003B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Сербія</w:t>
            </w:r>
            <w:r w:rsidRPr="00BE4B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4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Милорад Павич. «Скляний равлик». Утілення в оповіданні рис постмодернізму. Можливість вибору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істину». Варіанти фіналу твору як ознака стилю М. Павича. Значення центральної метафори.</w:t>
            </w:r>
          </w:p>
          <w:p w:rsidR="00BE4B5E" w:rsidRPr="00BE4B5E" w:rsidRDefault="00BE4B5E" w:rsidP="00BE4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4B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</w:t>
            </w:r>
            <w:r w:rsidRPr="00BE4B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Українські переклади й видання творів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М. </w:t>
            </w:r>
            <w:r w:rsidRPr="00BE4B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Павича М. Павич і Україна</w:t>
            </w:r>
          </w:p>
          <w:p w:rsidR="00BE4B5E" w:rsidRPr="00BE4B5E" w:rsidRDefault="00BE4B5E" w:rsidP="003B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B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BE4B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Зіставлення персонажів, символів, метафор</w:t>
            </w:r>
          </w:p>
        </w:tc>
      </w:tr>
      <w:tr w:rsidR="00E10D74" w:rsidRPr="007315B4" w:rsidTr="00E10D74">
        <w:tc>
          <w:tcPr>
            <w:tcW w:w="846" w:type="dxa"/>
            <w:gridSpan w:val="2"/>
          </w:tcPr>
          <w:p w:rsidR="00E10D74" w:rsidRPr="00E10D74" w:rsidRDefault="00816C9D" w:rsidP="008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  <w:gridSpan w:val="2"/>
          </w:tcPr>
          <w:p w:rsidR="00E10D74" w:rsidRPr="00E10D74" w:rsidRDefault="00E10D74" w:rsidP="000D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E10D74" w:rsidRPr="00682A7C" w:rsidRDefault="00816C9D" w:rsidP="0013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 w:rsidR="00FD1548" w:rsidRPr="00FD1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Рецензія на прочитаний </w:t>
            </w:r>
            <w:r w:rsidR="003A4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літературний </w:t>
            </w:r>
            <w:r w:rsidR="00FD1548" w:rsidRPr="00FD1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  <w:r w:rsid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</w:t>
            </w:r>
            <w:r w:rsid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соцмережах актуальн</w:t>
            </w:r>
            <w:r w:rsid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</w:t>
            </w:r>
            <w:r w:rsid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цікаві книжки різних країн і народів</w:t>
            </w:r>
            <w:r w:rsidR="00FD1548" w:rsidRPr="00FD1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</w:tc>
      </w:tr>
      <w:tr w:rsidR="00AE42C2" w:rsidRPr="008967E3" w:rsidTr="0078530C">
        <w:tc>
          <w:tcPr>
            <w:tcW w:w="6605" w:type="dxa"/>
            <w:gridSpan w:val="5"/>
          </w:tcPr>
          <w:p w:rsidR="001323A9" w:rsidRDefault="00AE42C2" w:rsidP="0013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Сучасна література в юнацькому читанні</w:t>
            </w:r>
          </w:p>
          <w:p w:rsidR="00AE42C2" w:rsidRPr="00682A7C" w:rsidRDefault="00AE42C2" w:rsidP="0013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="001323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год. + 1 год. ПЧ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AE42C2" w:rsidRPr="008967E3" w:rsidTr="00E10D74">
        <w:tc>
          <w:tcPr>
            <w:tcW w:w="846" w:type="dxa"/>
            <w:gridSpan w:val="2"/>
          </w:tcPr>
          <w:p w:rsidR="00AE42C2" w:rsidRPr="00E10D74" w:rsidRDefault="00AE42C2" w:rsidP="00AE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  <w:gridSpan w:val="2"/>
          </w:tcPr>
          <w:p w:rsidR="00AE42C2" w:rsidRPr="00E10D74" w:rsidRDefault="00AE42C2" w:rsidP="00AE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AE42C2" w:rsidRPr="003A4B26" w:rsidRDefault="00AE42C2" w:rsidP="008D2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4B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Австралія</w:t>
            </w:r>
            <w:r w:rsidR="003A4B26" w:rsidRPr="003A4B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A4B26" w:rsidRPr="003A4B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Маркус</w:t>
            </w:r>
            <w:proofErr w:type="spellEnd"/>
            <w:r w:rsidR="003A4B26" w:rsidRPr="003A4B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3A4B26" w:rsidRPr="003A4B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Френк</w:t>
            </w:r>
            <w:proofErr w:type="spellEnd"/>
            <w:r w:rsidR="003A4B26" w:rsidRPr="003A4B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3A4B26" w:rsidRPr="003A4B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Зузак</w:t>
            </w:r>
            <w:proofErr w:type="spellEnd"/>
            <w:r w:rsidR="003A4B26" w:rsidRPr="003A4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«Крадійка книжок». </w:t>
            </w:r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Короткі відомості про митця. «Крадійка книжок» </w:t>
            </w:r>
            <w:r w:rsidR="008D2FFF"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роман про Другу світову війну.</w:t>
            </w:r>
            <w:r w:rsidRPr="00AE42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Історія життя дівчинки </w:t>
            </w:r>
            <w:proofErr w:type="spellStart"/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Лізель</w:t>
            </w:r>
            <w:proofErr w:type="spellEnd"/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Мемінґер</w:t>
            </w:r>
            <w:proofErr w:type="spellEnd"/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Викриття згубного впливу нацизму у творі. Образи «маленьких людей», які опинилися в умовах фашистської системи. Ідеї людяності, добра, порятунку життя й культури. Книга як символ збереження </w:t>
            </w:r>
            <w:r w:rsidR="003A4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духовності в жорстокому </w:t>
            </w:r>
            <w:r w:rsidRPr="00AE4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світу. Форми оповіді. </w:t>
            </w:r>
            <w:r w:rsidR="003A4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E42C2" w:rsidRDefault="00AE42C2" w:rsidP="008D2FFF">
            <w:pPr>
              <w:pStyle w:val="xfmc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E42C2">
              <w:rPr>
                <w:b/>
                <w:sz w:val="28"/>
                <w:szCs w:val="28"/>
                <w:shd w:val="clear" w:color="auto" w:fill="FFFFFF"/>
              </w:rPr>
              <w:t>(</w:t>
            </w:r>
            <w:r w:rsidRPr="00AE42C2">
              <w:rPr>
                <w:b/>
                <w:bCs/>
                <w:i/>
                <w:iCs/>
                <w:sz w:val="28"/>
                <w:szCs w:val="28"/>
              </w:rPr>
              <w:t>ТЛ)</w:t>
            </w:r>
            <w:r w:rsidRPr="00AE42C2">
              <w:rPr>
                <w:i/>
                <w:iCs/>
                <w:sz w:val="28"/>
                <w:szCs w:val="28"/>
              </w:rPr>
              <w:t xml:space="preserve"> Поглиблення понять про класичну і масову літературу, популярні </w:t>
            </w:r>
            <w:r w:rsidR="003A4B26">
              <w:rPr>
                <w:i/>
                <w:sz w:val="28"/>
                <w:szCs w:val="28"/>
              </w:rPr>
              <w:t>жанри сучасної літератури</w:t>
            </w:r>
            <w:r w:rsidR="001323A9">
              <w:rPr>
                <w:i/>
                <w:sz w:val="28"/>
                <w:szCs w:val="28"/>
              </w:rPr>
              <w:t>.</w:t>
            </w:r>
          </w:p>
          <w:p w:rsidR="001323A9" w:rsidRPr="001323A9" w:rsidRDefault="001323A9" w:rsidP="00132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23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132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Видатні українські літературознавці XX ст. </w:t>
            </w:r>
          </w:p>
        </w:tc>
      </w:tr>
      <w:tr w:rsidR="00AE42C2" w:rsidRPr="00E10D74" w:rsidTr="00816C9D">
        <w:tc>
          <w:tcPr>
            <w:tcW w:w="846" w:type="dxa"/>
            <w:gridSpan w:val="2"/>
          </w:tcPr>
          <w:p w:rsidR="00AE42C2" w:rsidRPr="00E10D74" w:rsidRDefault="00AE42C2" w:rsidP="00AE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  <w:gridSpan w:val="2"/>
          </w:tcPr>
          <w:p w:rsidR="00AE42C2" w:rsidRPr="00E10D74" w:rsidRDefault="00AE42C2" w:rsidP="00AE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AE42C2" w:rsidRPr="00E10D74" w:rsidRDefault="00AE42C2" w:rsidP="008D2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 теми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 війни і миру в літературі ХХ ст.», «</w:t>
            </w:r>
            <w:r w:rsidRPr="007E25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Людина та пошуки сенсу існування в прозі другої половини 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E25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», «Література другої половини ХХ-ХХІ ст.» </w:t>
            </w: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твір-роздум</w:t>
            </w:r>
            <w:r w:rsidRPr="003872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AE42C2" w:rsidRPr="00E10D74" w:rsidTr="00816C9D">
        <w:tc>
          <w:tcPr>
            <w:tcW w:w="846" w:type="dxa"/>
            <w:gridSpan w:val="2"/>
          </w:tcPr>
          <w:p w:rsidR="00AE42C2" w:rsidRPr="00E10D74" w:rsidRDefault="00AE42C2" w:rsidP="00AE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  <w:gridSpan w:val="2"/>
          </w:tcPr>
          <w:p w:rsidR="00AE42C2" w:rsidRPr="00E10D74" w:rsidRDefault="00AE42C2" w:rsidP="00AE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</w:tcPr>
          <w:p w:rsidR="00AE42C2" w:rsidRPr="00E269B3" w:rsidRDefault="00AE42C2" w:rsidP="00AE4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позакласного читання №2</w:t>
            </w:r>
            <w:r w:rsidRPr="00E269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</w:p>
          <w:p w:rsidR="00AE42C2" w:rsidRPr="00E10D74" w:rsidRDefault="001323A9" w:rsidP="00AE4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 Еко «Ім’я троянди»</w:t>
            </w:r>
          </w:p>
        </w:tc>
      </w:tr>
    </w:tbl>
    <w:p w:rsidR="002D4D54" w:rsidRPr="00C31205" w:rsidRDefault="002D4D54">
      <w:pPr>
        <w:rPr>
          <w:lang w:val="uk-UA"/>
        </w:rPr>
      </w:pPr>
    </w:p>
    <w:sectPr w:rsidR="002D4D54" w:rsidRPr="00C31205" w:rsidSect="00C31205">
      <w:pgSz w:w="8419" w:h="11906" w:orient="landscape"/>
      <w:pgMar w:top="851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726"/>
    <w:multiLevelType w:val="hybridMultilevel"/>
    <w:tmpl w:val="13EE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5"/>
    <w:rsid w:val="00002941"/>
    <w:rsid w:val="000943D6"/>
    <w:rsid w:val="000D7865"/>
    <w:rsid w:val="0011460D"/>
    <w:rsid w:val="001323A9"/>
    <w:rsid w:val="001C5145"/>
    <w:rsid w:val="002D4D54"/>
    <w:rsid w:val="002E603D"/>
    <w:rsid w:val="003036B8"/>
    <w:rsid w:val="00354DEB"/>
    <w:rsid w:val="00354EA1"/>
    <w:rsid w:val="003557D2"/>
    <w:rsid w:val="00387228"/>
    <w:rsid w:val="003A4B26"/>
    <w:rsid w:val="003B66F5"/>
    <w:rsid w:val="004138E5"/>
    <w:rsid w:val="00514E75"/>
    <w:rsid w:val="00594012"/>
    <w:rsid w:val="005A28AE"/>
    <w:rsid w:val="0062173C"/>
    <w:rsid w:val="00682A7C"/>
    <w:rsid w:val="0069110D"/>
    <w:rsid w:val="006E3BA8"/>
    <w:rsid w:val="006E5CFD"/>
    <w:rsid w:val="006F4CDB"/>
    <w:rsid w:val="00706CF5"/>
    <w:rsid w:val="007315B4"/>
    <w:rsid w:val="007E2503"/>
    <w:rsid w:val="00816C9D"/>
    <w:rsid w:val="008507A6"/>
    <w:rsid w:val="0086022E"/>
    <w:rsid w:val="008967E3"/>
    <w:rsid w:val="008B7B5F"/>
    <w:rsid w:val="008D2FFF"/>
    <w:rsid w:val="008E2F6F"/>
    <w:rsid w:val="008F2D68"/>
    <w:rsid w:val="009A0BFC"/>
    <w:rsid w:val="009E4701"/>
    <w:rsid w:val="00A0511E"/>
    <w:rsid w:val="00A11CB4"/>
    <w:rsid w:val="00A76DEB"/>
    <w:rsid w:val="00AE42C2"/>
    <w:rsid w:val="00AE786D"/>
    <w:rsid w:val="00AF2FF3"/>
    <w:rsid w:val="00BE4B5E"/>
    <w:rsid w:val="00C0311A"/>
    <w:rsid w:val="00C31205"/>
    <w:rsid w:val="00C31715"/>
    <w:rsid w:val="00CA4DA2"/>
    <w:rsid w:val="00D117EE"/>
    <w:rsid w:val="00D36D9D"/>
    <w:rsid w:val="00D82A92"/>
    <w:rsid w:val="00D87A5C"/>
    <w:rsid w:val="00DC65B9"/>
    <w:rsid w:val="00E10D74"/>
    <w:rsid w:val="00E269B3"/>
    <w:rsid w:val="00E46652"/>
    <w:rsid w:val="00E92740"/>
    <w:rsid w:val="00EB69B1"/>
    <w:rsid w:val="00EF41FF"/>
    <w:rsid w:val="00F30CB5"/>
    <w:rsid w:val="00F41B76"/>
    <w:rsid w:val="00FA6B48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0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06C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740"/>
    <w:pPr>
      <w:ind w:left="720"/>
      <w:contextualSpacing/>
    </w:pPr>
  </w:style>
  <w:style w:type="character" w:styleId="a5">
    <w:name w:val="Emphasis"/>
    <w:qFormat/>
    <w:rsid w:val="0062173C"/>
    <w:rPr>
      <w:i/>
      <w:iCs/>
    </w:rPr>
  </w:style>
  <w:style w:type="character" w:customStyle="1" w:styleId="30">
    <w:name w:val="Заголовок 3 Знак"/>
    <w:basedOn w:val="a0"/>
    <w:link w:val="3"/>
    <w:rsid w:val="00706CF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xfmc4">
    <w:name w:val="xfmc4"/>
    <w:basedOn w:val="a"/>
    <w:uiPriority w:val="99"/>
    <w:rsid w:val="00A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F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1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0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06C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740"/>
    <w:pPr>
      <w:ind w:left="720"/>
      <w:contextualSpacing/>
    </w:pPr>
  </w:style>
  <w:style w:type="character" w:styleId="a5">
    <w:name w:val="Emphasis"/>
    <w:qFormat/>
    <w:rsid w:val="0062173C"/>
    <w:rPr>
      <w:i/>
      <w:iCs/>
    </w:rPr>
  </w:style>
  <w:style w:type="character" w:customStyle="1" w:styleId="30">
    <w:name w:val="Заголовок 3 Знак"/>
    <w:basedOn w:val="a0"/>
    <w:link w:val="3"/>
    <w:rsid w:val="00706CF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xfmc4">
    <w:name w:val="xfmc4"/>
    <w:basedOn w:val="a"/>
    <w:uiPriority w:val="99"/>
    <w:rsid w:val="00A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F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07CA-CB27-4263-829D-04723349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Наталья</cp:lastModifiedBy>
  <cp:revision>32</cp:revision>
  <dcterms:created xsi:type="dcterms:W3CDTF">2019-07-28T14:07:00Z</dcterms:created>
  <dcterms:modified xsi:type="dcterms:W3CDTF">2019-08-10T20:29:00Z</dcterms:modified>
</cp:coreProperties>
</file>