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80" w:rsidRDefault="00543580" w:rsidP="00543580">
      <w:pPr>
        <w:tabs>
          <w:tab w:val="left" w:pos="1590"/>
        </w:tabs>
        <w:rPr>
          <w:sz w:val="20"/>
          <w:szCs w:val="20"/>
          <w:lang w:val="uk-UA"/>
        </w:rPr>
      </w:pPr>
    </w:p>
    <w:p w:rsidR="00543580" w:rsidRDefault="00543580" w:rsidP="00543580">
      <w:pPr>
        <w:tabs>
          <w:tab w:val="left" w:pos="1590"/>
        </w:tabs>
        <w:rPr>
          <w:sz w:val="20"/>
          <w:szCs w:val="20"/>
          <w:lang w:val="uk-UA"/>
        </w:rPr>
      </w:pPr>
    </w:p>
    <w:p w:rsidR="00543580" w:rsidRDefault="00543580" w:rsidP="00543580">
      <w:pPr>
        <w:jc w:val="center"/>
        <w:rPr>
          <w:lang w:val="uk-UA"/>
        </w:rPr>
      </w:pPr>
      <w:r>
        <w:rPr>
          <w:b/>
          <w:bCs/>
          <w:noProof/>
          <w:sz w:val="20"/>
        </w:rPr>
        <w:drawing>
          <wp:inline distT="0" distB="0" distL="0" distR="0" wp14:anchorId="4C7661E0" wp14:editId="7495AE6E">
            <wp:extent cx="446405" cy="616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80" w:rsidRPr="00473FA8" w:rsidRDefault="00543580" w:rsidP="00473FA8">
      <w:pPr>
        <w:jc w:val="center"/>
        <w:rPr>
          <w:b/>
          <w:sz w:val="20"/>
          <w:szCs w:val="20"/>
          <w:lang w:val="uk-UA"/>
        </w:rPr>
      </w:pPr>
      <w:r w:rsidRPr="007C0A7C">
        <w:rPr>
          <w:b/>
          <w:sz w:val="20"/>
          <w:szCs w:val="20"/>
        </w:rPr>
        <w:t xml:space="preserve">У К </w:t>
      </w:r>
      <w:proofErr w:type="gramStart"/>
      <w:r w:rsidRPr="007C0A7C">
        <w:rPr>
          <w:b/>
          <w:sz w:val="20"/>
          <w:szCs w:val="20"/>
        </w:rPr>
        <w:t>Р</w:t>
      </w:r>
      <w:proofErr w:type="gramEnd"/>
      <w:r w:rsidRPr="007C0A7C">
        <w:rPr>
          <w:b/>
          <w:sz w:val="20"/>
          <w:szCs w:val="20"/>
        </w:rPr>
        <w:t xml:space="preserve"> А Ї Н А</w:t>
      </w:r>
    </w:p>
    <w:p w:rsidR="00543580" w:rsidRPr="002D3703" w:rsidRDefault="00543580" w:rsidP="005435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</w:t>
      </w:r>
    </w:p>
    <w:p w:rsidR="00543580" w:rsidRPr="00E92483" w:rsidRDefault="00543580" w:rsidP="00543580">
      <w:pPr>
        <w:jc w:val="center"/>
        <w:rPr>
          <w:b/>
          <w:sz w:val="28"/>
          <w:szCs w:val="28"/>
        </w:rPr>
      </w:pPr>
      <w:r w:rsidRPr="00E92483">
        <w:rPr>
          <w:b/>
          <w:sz w:val="28"/>
          <w:szCs w:val="28"/>
        </w:rPr>
        <w:t>КОМУНАЛЬНА УСТАНОВА</w:t>
      </w:r>
    </w:p>
    <w:p w:rsidR="00543580" w:rsidRPr="00E92483" w:rsidRDefault="00543580" w:rsidP="00543580">
      <w:pPr>
        <w:jc w:val="center"/>
        <w:rPr>
          <w:b/>
          <w:sz w:val="28"/>
          <w:szCs w:val="28"/>
        </w:rPr>
      </w:pPr>
      <w:r w:rsidRPr="00E92483">
        <w:rPr>
          <w:b/>
          <w:sz w:val="28"/>
          <w:szCs w:val="28"/>
        </w:rPr>
        <w:t>КРАСНОАРМІЙСЬКИЙ РАЙОННИЙ МЕТОДИЧНИЙ КАБІНЕТ</w:t>
      </w:r>
    </w:p>
    <w:p w:rsidR="00543580" w:rsidRPr="00E92483" w:rsidRDefault="00543580" w:rsidP="00543580">
      <w:pPr>
        <w:jc w:val="center"/>
        <w:rPr>
          <w:sz w:val="28"/>
          <w:szCs w:val="28"/>
        </w:rPr>
      </w:pPr>
      <w:r w:rsidRPr="00E92483">
        <w:rPr>
          <w:sz w:val="28"/>
          <w:szCs w:val="28"/>
        </w:rPr>
        <w:t>КРАСНОАРМІЙСЬКОЇ РАЙОННОЇ РАДИ ДОНЕЦЬКОЇ ОБЛАСТІ</w:t>
      </w:r>
    </w:p>
    <w:p w:rsidR="00543580" w:rsidRPr="00DA281E" w:rsidRDefault="00543580" w:rsidP="00543580">
      <w:pPr>
        <w:jc w:val="center"/>
        <w:rPr>
          <w:sz w:val="18"/>
          <w:szCs w:val="18"/>
        </w:rPr>
      </w:pPr>
    </w:p>
    <w:p w:rsidR="00543580" w:rsidRPr="002D3703" w:rsidRDefault="00543580" w:rsidP="00543580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ришине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Гагаріна</w:t>
      </w:r>
      <w:proofErr w:type="spellEnd"/>
      <w:r>
        <w:rPr>
          <w:sz w:val="18"/>
          <w:szCs w:val="18"/>
        </w:rPr>
        <w:t>, буд.12</w:t>
      </w:r>
      <w:r>
        <w:rPr>
          <w:sz w:val="18"/>
          <w:szCs w:val="18"/>
          <w:lang w:val="uk-UA"/>
        </w:rPr>
        <w:t>, 85330, тел.(06239_2-72-52, факс (06239)2-15-84</w:t>
      </w:r>
    </w:p>
    <w:p w:rsidR="00543580" w:rsidRDefault="00543580" w:rsidP="00543580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en-US"/>
        </w:rPr>
        <w:t xml:space="preserve">E-mail: </w:t>
      </w:r>
      <w:hyperlink r:id="rId6" w:history="1">
        <w:r w:rsidRPr="0013628A">
          <w:rPr>
            <w:rStyle w:val="a3"/>
            <w:sz w:val="18"/>
            <w:szCs w:val="18"/>
            <w:lang w:val="en-US"/>
          </w:rPr>
          <w:t>boddanowamaria@yandex.ua</w:t>
        </w:r>
      </w:hyperlink>
      <w:r>
        <w:rPr>
          <w:sz w:val="18"/>
          <w:szCs w:val="18"/>
          <w:lang w:val="uk-UA"/>
        </w:rPr>
        <w:t xml:space="preserve">    Код ЄДРПОУ 39023926</w:t>
      </w:r>
    </w:p>
    <w:p w:rsidR="00543580" w:rsidRDefault="00543580" w:rsidP="00543580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43580" w:rsidRDefault="00543580" w:rsidP="00543580">
      <w:pPr>
        <w:rPr>
          <w:sz w:val="2"/>
          <w:lang w:val="uk-UA"/>
        </w:rPr>
      </w:pPr>
    </w:p>
    <w:tbl>
      <w:tblPr>
        <w:tblW w:w="9822" w:type="dxa"/>
        <w:tblLook w:val="0000" w:firstRow="0" w:lastRow="0" w:firstColumn="0" w:lastColumn="0" w:noHBand="0" w:noVBand="0"/>
      </w:tblPr>
      <w:tblGrid>
        <w:gridCol w:w="4911"/>
        <w:gridCol w:w="4911"/>
      </w:tblGrid>
      <w:tr w:rsidR="00543580" w:rsidRPr="000C6930" w:rsidTr="00A41B20">
        <w:trPr>
          <w:trHeight w:val="300"/>
        </w:trPr>
        <w:tc>
          <w:tcPr>
            <w:tcW w:w="4911" w:type="dxa"/>
          </w:tcPr>
          <w:p w:rsidR="00543580" w:rsidRDefault="00543580" w:rsidP="00A41B20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543580" w:rsidRDefault="00543580" w:rsidP="00A41B20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640229">
              <w:rPr>
                <w:lang w:val="uk-UA"/>
              </w:rPr>
              <w:t>30.11.12</w:t>
            </w:r>
          </w:p>
          <w:p w:rsidR="00543580" w:rsidRDefault="00543580" w:rsidP="00A41B20">
            <w:pPr>
              <w:rPr>
                <w:lang w:val="uk-UA"/>
              </w:rPr>
            </w:pPr>
          </w:p>
        </w:tc>
        <w:tc>
          <w:tcPr>
            <w:tcW w:w="4911" w:type="dxa"/>
          </w:tcPr>
          <w:p w:rsidR="00543580" w:rsidRDefault="00543580" w:rsidP="00A41B2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Директору школи</w:t>
            </w:r>
          </w:p>
        </w:tc>
      </w:tr>
    </w:tbl>
    <w:p w:rsidR="00D51A96" w:rsidRDefault="00D51A96"/>
    <w:p w:rsidR="00543580" w:rsidRDefault="00543580">
      <w:pPr>
        <w:rPr>
          <w:lang w:val="uk-UA"/>
        </w:rPr>
      </w:pPr>
      <w:proofErr w:type="gramStart"/>
      <w:r>
        <w:t>Про</w:t>
      </w:r>
      <w:r>
        <w:rPr>
          <w:lang w:val="uk-UA"/>
        </w:rPr>
        <w:t xml:space="preserve"> заходи</w:t>
      </w:r>
      <w:proofErr w:type="gramEnd"/>
      <w:r>
        <w:rPr>
          <w:lang w:val="uk-UA"/>
        </w:rPr>
        <w:t xml:space="preserve"> щодо проведення</w:t>
      </w:r>
    </w:p>
    <w:p w:rsidR="00543580" w:rsidRDefault="00A8738C">
      <w:pPr>
        <w:rPr>
          <w:lang w:val="uk-UA"/>
        </w:rPr>
      </w:pPr>
      <w:r>
        <w:rPr>
          <w:lang w:val="uk-UA"/>
        </w:rPr>
        <w:t>у</w:t>
      </w:r>
      <w:r w:rsidR="00543580">
        <w:rPr>
          <w:lang w:val="uk-UA"/>
        </w:rPr>
        <w:t xml:space="preserve"> </w:t>
      </w:r>
      <w:r>
        <w:rPr>
          <w:lang w:val="uk-UA"/>
        </w:rPr>
        <w:t>2015 році</w:t>
      </w:r>
      <w:r w:rsidR="00543580">
        <w:rPr>
          <w:lang w:val="uk-UA"/>
        </w:rPr>
        <w:t xml:space="preserve"> Всеукраїнського тижня</w:t>
      </w:r>
    </w:p>
    <w:p w:rsidR="00543580" w:rsidRDefault="00A8738C">
      <w:pPr>
        <w:rPr>
          <w:lang w:val="uk-UA"/>
        </w:rPr>
      </w:pPr>
      <w:r>
        <w:rPr>
          <w:lang w:val="uk-UA"/>
        </w:rPr>
        <w:t>п</w:t>
      </w:r>
      <w:r w:rsidR="00543580">
        <w:rPr>
          <w:lang w:val="uk-UA"/>
        </w:rPr>
        <w:t>рава в навчальних закладах</w:t>
      </w:r>
    </w:p>
    <w:p w:rsidR="00543580" w:rsidRDefault="00543580">
      <w:pPr>
        <w:rPr>
          <w:lang w:val="uk-UA"/>
        </w:rPr>
      </w:pPr>
      <w:r>
        <w:rPr>
          <w:lang w:val="uk-UA"/>
        </w:rPr>
        <w:t>Красноармійського району</w:t>
      </w:r>
    </w:p>
    <w:p w:rsidR="00543580" w:rsidRDefault="00543580">
      <w:pPr>
        <w:rPr>
          <w:lang w:val="uk-UA"/>
        </w:rPr>
      </w:pPr>
    </w:p>
    <w:p w:rsidR="00543580" w:rsidRDefault="00543580" w:rsidP="00A8738C">
      <w:pPr>
        <w:ind w:firstLine="709"/>
        <w:jc w:val="both"/>
        <w:rPr>
          <w:lang w:val="uk-UA"/>
        </w:rPr>
      </w:pPr>
      <w:r>
        <w:rPr>
          <w:lang w:val="uk-UA"/>
        </w:rPr>
        <w:t>Згідно з листом Красноармійської районної державної адміністрації від 07.10.15 № 01-0511-26 «Про проведення у 2015 році Всеукраїнського тижня права на території Донецької області» надсилаємо Регіональний план заходів, рекомендованих до проведення</w:t>
      </w:r>
      <w:r w:rsidR="00473FA8">
        <w:rPr>
          <w:lang w:val="uk-UA"/>
        </w:rPr>
        <w:t xml:space="preserve"> у навчальних закладах: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6638"/>
        <w:gridCol w:w="2488"/>
      </w:tblGrid>
      <w:tr w:rsidR="00473FA8" w:rsidTr="00473FA8"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Дата проведення</w:t>
            </w:r>
          </w:p>
        </w:tc>
      </w:tr>
      <w:tr w:rsidR="00473FA8" w:rsidTr="00473FA8"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грудня</w:t>
            </w:r>
          </w:p>
        </w:tc>
      </w:tr>
      <w:tr w:rsidR="00473FA8" w:rsidTr="00473FA8"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Тематичні заходи інформаційного, освітнього та виховного характеру (лекції, бесіди, зустрічі за круглим столом, правові конкурси, ігри, змагання тощо) присвячені проблематиці прав людини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07-12 грудня</w:t>
            </w:r>
          </w:p>
        </w:tc>
      </w:tr>
      <w:tr w:rsidR="00473FA8" w:rsidTr="00473FA8"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Лекції, бесіди, обговорення в педагогічних колективах та батьківських громадах з питань реалізації і захисту прав людини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07-11 грудня</w:t>
            </w:r>
          </w:p>
        </w:tc>
      </w:tr>
      <w:tr w:rsidR="00473FA8" w:rsidTr="00473FA8"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Книжкові виставки, презентації видань про права людини та іншої літератури правового змісту у шкільних бібліотеках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07-12 грудня</w:t>
            </w:r>
          </w:p>
        </w:tc>
      </w:tr>
      <w:tr w:rsidR="00473FA8" w:rsidTr="00473FA8"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педагогів у семінарах. Зустрічах за круглим столом, дискусіях, майстер-класах досвідчених фахівців з правознавства Донецької області, присвячених проблематиці прав людини</w:t>
            </w:r>
          </w:p>
        </w:tc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07-12 грудня, згідно з запрошенням Дон ІППО</w:t>
            </w:r>
          </w:p>
        </w:tc>
      </w:tr>
      <w:tr w:rsidR="00473FA8" w:rsidTr="00473FA8">
        <w:tc>
          <w:tcPr>
            <w:tcW w:w="0" w:type="auto"/>
          </w:tcPr>
          <w:p w:rsidR="00473FA8" w:rsidRDefault="00473FA8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A8738C" w:rsidRDefault="00A8738C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художніх та документальних фільмів про права людини та правозахисну діяльність в Україні</w:t>
            </w:r>
          </w:p>
        </w:tc>
        <w:tc>
          <w:tcPr>
            <w:tcW w:w="0" w:type="auto"/>
          </w:tcPr>
          <w:p w:rsidR="00473FA8" w:rsidRDefault="00A8738C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07-12 грудня</w:t>
            </w:r>
          </w:p>
        </w:tc>
      </w:tr>
      <w:tr w:rsidR="00A8738C" w:rsidTr="00473FA8">
        <w:tc>
          <w:tcPr>
            <w:tcW w:w="0" w:type="auto"/>
          </w:tcPr>
          <w:p w:rsidR="00A8738C" w:rsidRDefault="00A8738C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A8738C" w:rsidRDefault="00640229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Районний етап</w:t>
            </w:r>
            <w:r w:rsidR="00A8738C">
              <w:rPr>
                <w:lang w:val="uk-UA"/>
              </w:rPr>
              <w:t xml:space="preserve"> Всеукраїнських учнівських олімпіад з правознавства (9-11 кл.)</w:t>
            </w:r>
          </w:p>
        </w:tc>
        <w:tc>
          <w:tcPr>
            <w:tcW w:w="0" w:type="auto"/>
          </w:tcPr>
          <w:p w:rsidR="00A8738C" w:rsidRDefault="00640229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 грудня</w:t>
            </w:r>
          </w:p>
        </w:tc>
      </w:tr>
    </w:tbl>
    <w:p w:rsidR="00473FA8" w:rsidRDefault="005633EB" w:rsidP="005633EB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Проведення заходів згідно з  визначеними термінами висвітлювати на </w:t>
      </w:r>
      <w:proofErr w:type="spellStart"/>
      <w:r>
        <w:rPr>
          <w:lang w:val="uk-UA"/>
        </w:rPr>
        <w:t>веб-сторінках</w:t>
      </w:r>
      <w:proofErr w:type="spellEnd"/>
      <w:r>
        <w:rPr>
          <w:lang w:val="uk-UA"/>
        </w:rPr>
        <w:t xml:space="preserve"> навчальних закладів.</w:t>
      </w:r>
    </w:p>
    <w:p w:rsidR="00A8738C" w:rsidRDefault="005633EB" w:rsidP="005633EB">
      <w:pPr>
        <w:ind w:firstLine="709"/>
        <w:jc w:val="both"/>
        <w:rPr>
          <w:lang w:val="uk-UA"/>
        </w:rPr>
      </w:pPr>
      <w:r>
        <w:rPr>
          <w:lang w:val="uk-UA"/>
        </w:rPr>
        <w:t xml:space="preserve"> Інформацію про виконання заходів надати до</w:t>
      </w:r>
      <w:r w:rsidR="00A8738C">
        <w:rPr>
          <w:lang w:val="uk-UA"/>
        </w:rPr>
        <w:t xml:space="preserve"> КУ КРМК за електронною адресою </w:t>
      </w:r>
      <w:hyperlink r:id="rId7" w:history="1">
        <w:r w:rsidR="00A8738C" w:rsidRPr="002C7ABB">
          <w:rPr>
            <w:rStyle w:val="a3"/>
            <w:lang w:val="en-US"/>
          </w:rPr>
          <w:t>skagan757@gmail.com</w:t>
        </w:r>
      </w:hyperlink>
      <w:r w:rsidR="00A8738C">
        <w:rPr>
          <w:lang w:val="en-US"/>
        </w:rPr>
        <w:t xml:space="preserve"> </w:t>
      </w:r>
      <w:r w:rsidR="00A8738C">
        <w:rPr>
          <w:lang w:val="uk-UA"/>
        </w:rPr>
        <w:t xml:space="preserve"> до 12.12.15 за формою:</w:t>
      </w:r>
    </w:p>
    <w:p w:rsidR="00A8738C" w:rsidRDefault="00A8738C" w:rsidP="00473FA8">
      <w:pPr>
        <w:jc w:val="both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738C" w:rsidTr="00A8738C">
        <w:tc>
          <w:tcPr>
            <w:tcW w:w="2392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</w:tc>
        <w:tc>
          <w:tcPr>
            <w:tcW w:w="2393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заходу та форма проведення</w:t>
            </w:r>
          </w:p>
        </w:tc>
        <w:tc>
          <w:tcPr>
            <w:tcW w:w="2393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учасників</w:t>
            </w:r>
          </w:p>
        </w:tc>
        <w:tc>
          <w:tcPr>
            <w:tcW w:w="2393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осіб</w:t>
            </w:r>
          </w:p>
        </w:tc>
      </w:tr>
      <w:tr w:rsidR="00A8738C" w:rsidTr="00A8738C">
        <w:tc>
          <w:tcPr>
            <w:tcW w:w="2392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A8738C" w:rsidRDefault="00A8738C" w:rsidP="00473FA8">
            <w:pPr>
              <w:jc w:val="both"/>
              <w:rPr>
                <w:lang w:val="uk-UA"/>
              </w:rPr>
            </w:pPr>
          </w:p>
        </w:tc>
      </w:tr>
    </w:tbl>
    <w:p w:rsidR="00A8738C" w:rsidRDefault="00A8738C" w:rsidP="00473FA8">
      <w:pPr>
        <w:jc w:val="both"/>
        <w:rPr>
          <w:lang w:val="uk-UA"/>
        </w:rPr>
      </w:pPr>
      <w:r>
        <w:rPr>
          <w:lang w:val="uk-UA"/>
        </w:rPr>
        <w:t xml:space="preserve"> та надати в електронному форматі фото</w:t>
      </w:r>
      <w:r w:rsidR="00640229">
        <w:rPr>
          <w:lang w:val="uk-UA"/>
        </w:rPr>
        <w:t xml:space="preserve"> (1-2)</w:t>
      </w:r>
      <w:bookmarkStart w:id="0" w:name="_GoBack"/>
      <w:bookmarkEnd w:id="0"/>
      <w:r>
        <w:rPr>
          <w:lang w:val="uk-UA"/>
        </w:rPr>
        <w:t xml:space="preserve"> та відеоматеріали, які ілюструють проведення цих заходів.</w:t>
      </w:r>
      <w:r w:rsidR="005633EB">
        <w:rPr>
          <w:lang w:val="uk-UA"/>
        </w:rPr>
        <w:t xml:space="preserve"> </w:t>
      </w:r>
    </w:p>
    <w:p w:rsidR="005633EB" w:rsidRDefault="005633EB" w:rsidP="00473FA8">
      <w:pPr>
        <w:jc w:val="both"/>
        <w:rPr>
          <w:lang w:val="uk-UA"/>
        </w:rPr>
      </w:pPr>
    </w:p>
    <w:p w:rsidR="00A8738C" w:rsidRDefault="00A8738C" w:rsidP="00473FA8">
      <w:pPr>
        <w:jc w:val="both"/>
        <w:rPr>
          <w:lang w:val="uk-UA"/>
        </w:rPr>
      </w:pPr>
      <w:r>
        <w:rPr>
          <w:lang w:val="uk-UA"/>
        </w:rPr>
        <w:t>Завідувач КУ КРМК                                                                       О.М. Маслова</w:t>
      </w:r>
    </w:p>
    <w:p w:rsidR="00A8738C" w:rsidRDefault="00A8738C" w:rsidP="00473FA8">
      <w:pPr>
        <w:jc w:val="both"/>
        <w:rPr>
          <w:lang w:val="uk-UA"/>
        </w:rPr>
      </w:pPr>
    </w:p>
    <w:p w:rsidR="00A8738C" w:rsidRPr="00A8738C" w:rsidRDefault="00A8738C" w:rsidP="00473FA8">
      <w:pPr>
        <w:jc w:val="both"/>
        <w:rPr>
          <w:sz w:val="20"/>
          <w:szCs w:val="20"/>
          <w:lang w:val="uk-UA"/>
        </w:rPr>
      </w:pPr>
      <w:r w:rsidRPr="00A8738C">
        <w:rPr>
          <w:sz w:val="20"/>
          <w:szCs w:val="20"/>
          <w:lang w:val="uk-UA"/>
        </w:rPr>
        <w:t>Каган</w:t>
      </w:r>
    </w:p>
    <w:p w:rsidR="00A8738C" w:rsidRPr="00A8738C" w:rsidRDefault="00A8738C" w:rsidP="00473FA8">
      <w:pPr>
        <w:jc w:val="both"/>
        <w:rPr>
          <w:sz w:val="20"/>
          <w:szCs w:val="20"/>
          <w:lang w:val="uk-UA"/>
        </w:rPr>
      </w:pPr>
      <w:r w:rsidRPr="00A8738C">
        <w:rPr>
          <w:sz w:val="20"/>
          <w:szCs w:val="20"/>
          <w:lang w:val="uk-UA"/>
        </w:rPr>
        <w:t>0668981808</w:t>
      </w:r>
    </w:p>
    <w:sectPr w:rsidR="00A8738C" w:rsidRPr="00A8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4"/>
    <w:rsid w:val="00473FA8"/>
    <w:rsid w:val="00543580"/>
    <w:rsid w:val="005633EB"/>
    <w:rsid w:val="00640229"/>
    <w:rsid w:val="00A8738C"/>
    <w:rsid w:val="00B719D9"/>
    <w:rsid w:val="00D51A96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35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35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gan75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ddanowamaria@yandex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2015-10-16T09:59:00Z</dcterms:created>
  <dcterms:modified xsi:type="dcterms:W3CDTF">2015-11-30T06:15:00Z</dcterms:modified>
</cp:coreProperties>
</file>