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8D" w:rsidRPr="00507FE5" w:rsidRDefault="00D5368D" w:rsidP="00507FE5">
      <w:pPr>
        <w:spacing w:after="0" w:line="240" w:lineRule="auto"/>
        <w:jc w:val="center"/>
      </w:pPr>
      <w:r w:rsidRPr="00507FE5">
        <w:rPr>
          <w:b/>
          <w:bCs/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8D" w:rsidRPr="00D03638" w:rsidRDefault="00D5368D" w:rsidP="00507FE5">
      <w:pPr>
        <w:pStyle w:val="a8"/>
        <w:rPr>
          <w:rFonts w:ascii="Times New Roman" w:hAnsi="Times New Roman"/>
          <w:i w:val="0"/>
          <w:sz w:val="22"/>
          <w:szCs w:val="22"/>
        </w:rPr>
      </w:pPr>
      <w:r w:rsidRPr="00D03638">
        <w:rPr>
          <w:rFonts w:ascii="Times New Roman" w:hAnsi="Times New Roman"/>
          <w:i w:val="0"/>
          <w:sz w:val="22"/>
          <w:szCs w:val="22"/>
        </w:rPr>
        <w:t>УКРАЇНА</w:t>
      </w:r>
    </w:p>
    <w:p w:rsidR="00D5368D" w:rsidRPr="00D03638" w:rsidRDefault="00B115C4" w:rsidP="00507FE5">
      <w:pPr>
        <w:pStyle w:val="a8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ПОКРОВ</w:t>
      </w:r>
      <w:r w:rsidR="00D5368D" w:rsidRPr="00D03638">
        <w:rPr>
          <w:rFonts w:ascii="Times New Roman" w:hAnsi="Times New Roman"/>
          <w:b w:val="0"/>
          <w:i w:val="0"/>
          <w:szCs w:val="28"/>
        </w:rPr>
        <w:t>СЬК</w:t>
      </w:r>
      <w:r w:rsidR="00507FE5" w:rsidRPr="00D03638">
        <w:rPr>
          <w:rFonts w:ascii="Times New Roman" w:hAnsi="Times New Roman"/>
          <w:b w:val="0"/>
          <w:i w:val="0"/>
          <w:szCs w:val="28"/>
        </w:rPr>
        <w:t>А</w:t>
      </w:r>
      <w:r w:rsidR="00D5368D" w:rsidRPr="00D03638">
        <w:rPr>
          <w:rFonts w:ascii="Times New Roman" w:hAnsi="Times New Roman"/>
          <w:b w:val="0"/>
          <w:i w:val="0"/>
          <w:szCs w:val="28"/>
        </w:rPr>
        <w:t xml:space="preserve"> РАЙОНН</w:t>
      </w:r>
      <w:r w:rsidR="00507FE5" w:rsidRPr="00D03638">
        <w:rPr>
          <w:rFonts w:ascii="Times New Roman" w:hAnsi="Times New Roman"/>
          <w:b w:val="0"/>
          <w:i w:val="0"/>
          <w:szCs w:val="28"/>
        </w:rPr>
        <w:t xml:space="preserve">А </w:t>
      </w:r>
      <w:r w:rsidR="00D5368D" w:rsidRPr="00D03638">
        <w:rPr>
          <w:rFonts w:ascii="Times New Roman" w:hAnsi="Times New Roman"/>
          <w:b w:val="0"/>
          <w:i w:val="0"/>
          <w:szCs w:val="28"/>
        </w:rPr>
        <w:t>ДЕРЖАВН</w:t>
      </w:r>
      <w:r w:rsidR="00507FE5" w:rsidRPr="00D03638">
        <w:rPr>
          <w:rFonts w:ascii="Times New Roman" w:hAnsi="Times New Roman"/>
          <w:b w:val="0"/>
          <w:i w:val="0"/>
          <w:szCs w:val="28"/>
        </w:rPr>
        <w:t xml:space="preserve">А </w:t>
      </w:r>
      <w:r w:rsidR="00D5368D" w:rsidRPr="00D03638">
        <w:rPr>
          <w:rFonts w:ascii="Times New Roman" w:hAnsi="Times New Roman"/>
          <w:b w:val="0"/>
          <w:i w:val="0"/>
          <w:szCs w:val="28"/>
        </w:rPr>
        <w:t xml:space="preserve"> АДМІНІСТРАЦІ</w:t>
      </w:r>
      <w:r w:rsidR="00507FE5" w:rsidRPr="00D03638">
        <w:rPr>
          <w:rFonts w:ascii="Times New Roman" w:hAnsi="Times New Roman"/>
          <w:b w:val="0"/>
          <w:i w:val="0"/>
          <w:szCs w:val="28"/>
        </w:rPr>
        <w:t>Я</w:t>
      </w:r>
    </w:p>
    <w:p w:rsidR="00507FE5" w:rsidRPr="00D03638" w:rsidRDefault="00507FE5" w:rsidP="00507FE5">
      <w:pPr>
        <w:pStyle w:val="a8"/>
        <w:rPr>
          <w:rFonts w:ascii="Times New Roman" w:hAnsi="Times New Roman"/>
          <w:b w:val="0"/>
          <w:i w:val="0"/>
          <w:szCs w:val="28"/>
        </w:rPr>
      </w:pPr>
      <w:r w:rsidRPr="00D03638">
        <w:rPr>
          <w:rFonts w:ascii="Times New Roman" w:hAnsi="Times New Roman"/>
          <w:b w:val="0"/>
          <w:i w:val="0"/>
          <w:szCs w:val="28"/>
        </w:rPr>
        <w:t>ВІДДІЛ ОСВІТИ</w:t>
      </w:r>
    </w:p>
    <w:p w:rsidR="00D5368D" w:rsidRPr="00D03638" w:rsidRDefault="00D5368D" w:rsidP="00507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638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D03638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B31F16" w:rsidRDefault="005C65D6" w:rsidP="00507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 w:rsidR="00480E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вересня</w:t>
      </w:r>
      <w:r w:rsidR="00920252" w:rsidRPr="00D03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68D" w:rsidRPr="00D036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5368D" w:rsidRPr="00D03638">
        <w:rPr>
          <w:rFonts w:ascii="Times New Roman" w:hAnsi="Times New Roman" w:cs="Times New Roman"/>
          <w:sz w:val="28"/>
          <w:szCs w:val="28"/>
        </w:rPr>
        <w:t xml:space="preserve"> р.</w:t>
      </w:r>
      <w:r w:rsidR="00D5368D" w:rsidRPr="00D03638">
        <w:rPr>
          <w:rFonts w:ascii="Times New Roman" w:hAnsi="Times New Roman" w:cs="Times New Roman"/>
          <w:sz w:val="28"/>
          <w:szCs w:val="28"/>
        </w:rPr>
        <w:tab/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115C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51A84" w:rsidRPr="00D03638">
        <w:rPr>
          <w:rFonts w:ascii="Times New Roman" w:hAnsi="Times New Roman" w:cs="Times New Roman"/>
          <w:sz w:val="28"/>
          <w:szCs w:val="28"/>
          <w:lang w:val="uk-UA"/>
        </w:rPr>
        <w:t>Покров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ськ            </w:t>
      </w:r>
      <w:r w:rsidR="00B31F16" w:rsidRPr="00D03638">
        <w:rPr>
          <w:rFonts w:ascii="Times New Roman" w:hAnsi="Times New Roman" w:cs="Times New Roman"/>
          <w:sz w:val="28"/>
          <w:szCs w:val="28"/>
        </w:rPr>
        <w:tab/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51A84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78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659BC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89E">
        <w:rPr>
          <w:rFonts w:ascii="Times New Roman" w:hAnsi="Times New Roman" w:cs="Times New Roman"/>
          <w:sz w:val="28"/>
          <w:szCs w:val="28"/>
          <w:lang w:val="uk-UA"/>
        </w:rPr>
        <w:t>149</w:t>
      </w:r>
    </w:p>
    <w:p w:rsidR="00321C7F" w:rsidRPr="00D03638" w:rsidRDefault="00321C7F" w:rsidP="00507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65D6" w:rsidRDefault="00B31F16" w:rsidP="00D72F93">
      <w:pPr>
        <w:pStyle w:val="a3"/>
        <w:ind w:right="5385"/>
        <w:rPr>
          <w:bCs/>
          <w:szCs w:val="28"/>
          <w:lang w:val="ru-RU"/>
        </w:rPr>
      </w:pPr>
      <w:r w:rsidRPr="00D03638">
        <w:rPr>
          <w:bCs/>
          <w:szCs w:val="28"/>
        </w:rPr>
        <w:t>Про пров</w:t>
      </w:r>
      <w:r w:rsidR="000F57C1" w:rsidRPr="00D03638">
        <w:rPr>
          <w:bCs/>
          <w:szCs w:val="28"/>
        </w:rPr>
        <w:t>едення</w:t>
      </w:r>
      <w:r w:rsidR="001E5A50">
        <w:rPr>
          <w:bCs/>
          <w:szCs w:val="28"/>
        </w:rPr>
        <w:t xml:space="preserve"> </w:t>
      </w:r>
      <w:proofErr w:type="spellStart"/>
      <w:r w:rsidR="005C65D6">
        <w:rPr>
          <w:bCs/>
          <w:szCs w:val="28"/>
          <w:lang w:val="ru-RU"/>
        </w:rPr>
        <w:t>першого</w:t>
      </w:r>
      <w:proofErr w:type="spellEnd"/>
      <w:r w:rsidR="005C65D6">
        <w:rPr>
          <w:bCs/>
          <w:szCs w:val="28"/>
          <w:lang w:val="ru-RU"/>
        </w:rPr>
        <w:t xml:space="preserve"> </w:t>
      </w:r>
      <w:r w:rsidR="000F57C1" w:rsidRPr="00D03638">
        <w:rPr>
          <w:bCs/>
          <w:szCs w:val="28"/>
        </w:rPr>
        <w:t xml:space="preserve"> </w:t>
      </w:r>
    </w:p>
    <w:p w:rsidR="00D03638" w:rsidRPr="005C65D6" w:rsidRDefault="005C65D6" w:rsidP="00D72F93">
      <w:pPr>
        <w:pStyle w:val="a3"/>
        <w:ind w:right="5385"/>
        <w:rPr>
          <w:bCs/>
          <w:szCs w:val="28"/>
          <w:lang w:val="ru-RU"/>
        </w:rPr>
      </w:pPr>
      <w:r>
        <w:rPr>
          <w:bCs/>
          <w:szCs w:val="28"/>
          <w:lang w:val="ru-RU"/>
        </w:rPr>
        <w:t>т</w:t>
      </w:r>
      <w:r w:rsidR="000F57C1" w:rsidRPr="00D03638">
        <w:rPr>
          <w:bCs/>
          <w:szCs w:val="28"/>
        </w:rPr>
        <w:t>а</w:t>
      </w:r>
      <w:r>
        <w:rPr>
          <w:bCs/>
          <w:szCs w:val="28"/>
          <w:lang w:val="ru-RU"/>
        </w:rPr>
        <w:t xml:space="preserve"> </w:t>
      </w:r>
      <w:r w:rsidR="00C6789E">
        <w:rPr>
          <w:bCs/>
          <w:szCs w:val="28"/>
          <w:lang w:val="ru-RU"/>
        </w:rPr>
        <w:t xml:space="preserve">участь у </w:t>
      </w:r>
      <w:r>
        <w:rPr>
          <w:bCs/>
          <w:szCs w:val="28"/>
          <w:lang w:val="ru-RU"/>
        </w:rPr>
        <w:t>друго</w:t>
      </w:r>
      <w:r w:rsidR="00C6789E">
        <w:rPr>
          <w:bCs/>
          <w:szCs w:val="28"/>
          <w:lang w:val="ru-RU"/>
        </w:rPr>
        <w:t>му</w:t>
      </w:r>
      <w:r w:rsidR="000F57C1" w:rsidRPr="00D03638">
        <w:rPr>
          <w:bCs/>
          <w:szCs w:val="28"/>
        </w:rPr>
        <w:t xml:space="preserve"> </w:t>
      </w:r>
      <w:r w:rsidR="009E4DA4" w:rsidRPr="00D03638">
        <w:rPr>
          <w:bCs/>
          <w:szCs w:val="28"/>
        </w:rPr>
        <w:t xml:space="preserve"> турі  </w:t>
      </w:r>
    </w:p>
    <w:p w:rsidR="00D03638" w:rsidRDefault="00751A84" w:rsidP="00D72F93">
      <w:pPr>
        <w:pStyle w:val="a3"/>
        <w:ind w:right="5385"/>
        <w:rPr>
          <w:bCs/>
          <w:szCs w:val="28"/>
        </w:rPr>
      </w:pPr>
      <w:r w:rsidRPr="00D03638">
        <w:rPr>
          <w:bCs/>
          <w:szCs w:val="28"/>
        </w:rPr>
        <w:t>всеукраїнського</w:t>
      </w:r>
      <w:r w:rsidR="00B31F16" w:rsidRPr="00D03638">
        <w:rPr>
          <w:bCs/>
          <w:szCs w:val="28"/>
        </w:rPr>
        <w:t xml:space="preserve"> конкурсу </w:t>
      </w:r>
    </w:p>
    <w:p w:rsidR="00B31F16" w:rsidRPr="00D03638" w:rsidRDefault="00B31F16" w:rsidP="00D72F93">
      <w:pPr>
        <w:pStyle w:val="a3"/>
        <w:ind w:right="5385"/>
        <w:rPr>
          <w:bCs/>
          <w:szCs w:val="28"/>
        </w:rPr>
      </w:pPr>
      <w:r w:rsidRPr="00D03638">
        <w:rPr>
          <w:bCs/>
          <w:szCs w:val="28"/>
        </w:rPr>
        <w:t>«Учитель року – 20</w:t>
      </w:r>
      <w:r w:rsidR="005C65D6">
        <w:rPr>
          <w:bCs/>
          <w:szCs w:val="28"/>
          <w:lang w:val="ru-RU"/>
        </w:rPr>
        <w:t>20</w:t>
      </w:r>
      <w:r w:rsidRPr="00D03638">
        <w:rPr>
          <w:bCs/>
          <w:szCs w:val="28"/>
        </w:rPr>
        <w:t>»</w:t>
      </w:r>
    </w:p>
    <w:p w:rsidR="00B31F16" w:rsidRPr="00D03638" w:rsidRDefault="00B31F16" w:rsidP="00507FE5">
      <w:pPr>
        <w:pStyle w:val="a3"/>
        <w:jc w:val="both"/>
        <w:rPr>
          <w:szCs w:val="28"/>
        </w:rPr>
      </w:pPr>
    </w:p>
    <w:p w:rsidR="00B31F16" w:rsidRPr="00D03638" w:rsidRDefault="00B31F16" w:rsidP="00507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 департаменту освіти і науки</w:t>
      </w:r>
      <w:r w:rsidR="00920252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Донецької облдержадміністрації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6A0BA9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20252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2C9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вересня</w:t>
      </w:r>
      <w:r w:rsidR="00920252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942C9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№</w:t>
      </w:r>
      <w:r w:rsidRPr="00D03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A0BA9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33/163-19</w:t>
      </w:r>
      <w:r w:rsidR="006A0BA9">
        <w:rPr>
          <w:rFonts w:ascii="Times New Roman" w:hAnsi="Times New Roman" w:cs="Times New Roman"/>
          <w:color w:val="000000"/>
          <w:sz w:val="28"/>
          <w:szCs w:val="28"/>
          <w:lang w:val="uk-UA"/>
        </w:rPr>
        <w:t>-ОД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першого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другого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турів всеукраїнського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конкурс</w:t>
      </w:r>
      <w:r w:rsidR="00942C9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«Учитель </w:t>
      </w:r>
      <w:r w:rsidR="00B115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-2020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відповідно до Положення про в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сеукраїнський конкурс «Учитель року», затвердженого постановою Кабінету Міністрів України від 11 серпня 1995</w:t>
      </w:r>
      <w:r w:rsidRPr="00D03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№</w:t>
      </w:r>
      <w:r w:rsidRPr="00D03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638</w:t>
      </w:r>
      <w:r w:rsidR="00C678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(зі змінами)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наказу Міністерства освіти і науки України від </w:t>
      </w:r>
      <w:r w:rsidR="00C678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</w:t>
      </w:r>
      <w:r w:rsidR="00B115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червня </w:t>
      </w:r>
      <w:r w:rsidR="001C1521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78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798</w:t>
      </w:r>
      <w:r w:rsidR="001C1521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87009D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проведення</w:t>
      </w:r>
      <w:r w:rsidR="001C1521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сеукраїнського конкурсу «Учитель 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– 2020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51A8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</w:t>
      </w:r>
      <w:r w:rsidR="006A0B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073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престижності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професії</w:t>
      </w:r>
      <w:r w:rsidR="006A0B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65D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6A0BA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чителя, професійної майстерності педагогів, виявлення та підтримки талановитих педагогічних працівників,</w:t>
      </w:r>
      <w:r w:rsidR="00DE23E7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популяризації </w:t>
      </w:r>
      <w:r w:rsidR="006A0B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кращих педагогічних здобутків</w:t>
      </w:r>
      <w:r w:rsidR="00DE23E7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31F16" w:rsidRPr="00D03638" w:rsidRDefault="00B31F16" w:rsidP="00507FE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1F16" w:rsidRPr="00D03638" w:rsidRDefault="00B31F16" w:rsidP="00DE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38">
        <w:rPr>
          <w:rFonts w:ascii="Times New Roman" w:hAnsi="Times New Roman" w:cs="Times New Roman"/>
          <w:sz w:val="28"/>
          <w:szCs w:val="28"/>
        </w:rPr>
        <w:t>НАКАЗУЮ:</w:t>
      </w:r>
    </w:p>
    <w:p w:rsidR="00371C2B" w:rsidRPr="00D03638" w:rsidRDefault="00371C2B" w:rsidP="00507FE5">
      <w:pPr>
        <w:pStyle w:val="a3"/>
        <w:jc w:val="both"/>
        <w:rPr>
          <w:bCs/>
          <w:szCs w:val="28"/>
          <w:lang w:val="ru-RU"/>
        </w:rPr>
      </w:pPr>
    </w:p>
    <w:p w:rsidR="002365E7" w:rsidRDefault="00371C2B" w:rsidP="00C76FA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1. Провести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42A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 xml:space="preserve">ний тур 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19CB" w:rsidRPr="00D03638">
        <w:rPr>
          <w:rFonts w:ascii="Times New Roman" w:hAnsi="Times New Roman" w:cs="Times New Roman"/>
          <w:sz w:val="28"/>
          <w:szCs w:val="28"/>
          <w:lang w:val="uk-UA"/>
        </w:rPr>
        <w:t>сеукра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>їнськ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-2020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Конкурс)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E23E7" w:rsidRPr="00D03638">
        <w:rPr>
          <w:rFonts w:ascii="Times New Roman" w:hAnsi="Times New Roman" w:cs="Times New Roman"/>
          <w:sz w:val="28"/>
          <w:szCs w:val="28"/>
        </w:rPr>
        <w:t xml:space="preserve"> </w:t>
      </w:r>
      <w:r w:rsidR="00DE23E7" w:rsidRPr="00B115C4">
        <w:rPr>
          <w:rFonts w:ascii="Times New Roman" w:hAnsi="Times New Roman" w:cs="Times New Roman"/>
          <w:sz w:val="28"/>
          <w:szCs w:val="28"/>
          <w:lang w:val="uk-UA"/>
        </w:rPr>
        <w:t>номінаціями</w:t>
      </w:r>
      <w:r w:rsidR="006019CB" w:rsidRPr="00D03638">
        <w:rPr>
          <w:rFonts w:ascii="Times New Roman" w:hAnsi="Times New Roman" w:cs="Times New Roman"/>
          <w:sz w:val="28"/>
          <w:szCs w:val="28"/>
        </w:rPr>
        <w:t xml:space="preserve"> «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  <w:r w:rsidR="000616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19CB" w:rsidRPr="00D03638">
        <w:rPr>
          <w:rFonts w:ascii="Times New Roman" w:hAnsi="Times New Roman" w:cs="Times New Roman"/>
          <w:sz w:val="28"/>
          <w:szCs w:val="28"/>
        </w:rPr>
        <w:t>, «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="0006168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113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</w:t>
      </w:r>
      <w:r w:rsidR="00BC4B0A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Початкова освіта</w:t>
      </w:r>
      <w:r w:rsidR="00BC4B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C65D6">
        <w:rPr>
          <w:rFonts w:ascii="Times New Roman" w:hAnsi="Times New Roman" w:cs="Times New Roman"/>
          <w:sz w:val="28"/>
          <w:szCs w:val="28"/>
          <w:lang w:val="uk-UA"/>
        </w:rPr>
        <w:t>, «Хімія»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C7F">
        <w:rPr>
          <w:rFonts w:ascii="Times New Roman" w:hAnsi="Times New Roman" w:cs="Times New Roman"/>
          <w:sz w:val="28"/>
          <w:szCs w:val="28"/>
          <w:lang w:val="uk-UA"/>
        </w:rPr>
        <w:t>з 1 по 30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 xml:space="preserve"> листопад</w:t>
      </w:r>
      <w:r w:rsidR="00321C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 xml:space="preserve"> 2019 р.</w:t>
      </w:r>
    </w:p>
    <w:p w:rsidR="002365E7" w:rsidRPr="00D03638" w:rsidRDefault="002365E7" w:rsidP="00236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Затвердити склад районного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  <w:r w:rsidR="00321C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 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365E7" w:rsidRPr="00D03638" w:rsidRDefault="002365E7" w:rsidP="00236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склад районного журі (додаток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2).</w:t>
      </w:r>
    </w:p>
    <w:p w:rsidR="002365E7" w:rsidRDefault="002365E7" w:rsidP="00C76FA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Комунальній установі «Районний методичний кабінет» (Сушкова):</w:t>
      </w:r>
    </w:p>
    <w:p w:rsidR="002365E7" w:rsidRDefault="002365E7" w:rsidP="00236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 з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абезпечити організа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ційно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-методичний супровід  І туру Ко</w:t>
      </w:r>
      <w:r>
        <w:rPr>
          <w:rFonts w:ascii="Times New Roman" w:hAnsi="Times New Roman" w:cs="Times New Roman"/>
          <w:sz w:val="28"/>
          <w:szCs w:val="28"/>
          <w:lang w:val="uk-UA"/>
        </w:rPr>
        <w:t>нкурсу, підготувати завдання для проведення всіх видів змагань І туру;</w:t>
      </w:r>
    </w:p>
    <w:p w:rsidR="002365E7" w:rsidRDefault="002365E7" w:rsidP="00236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реєстрацію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педагогі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чних працівників для участі в Конкурсі «Учитель року - 2020» </w:t>
      </w:r>
      <w:r w:rsidRPr="00443952">
        <w:rPr>
          <w:rFonts w:ascii="Times New Roman" w:hAnsi="Times New Roman" w:cs="Times New Roman"/>
          <w:b/>
          <w:sz w:val="28"/>
          <w:szCs w:val="28"/>
          <w:lang w:val="uk-UA"/>
        </w:rPr>
        <w:t>з 16 вересня  до 06 жовтня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у відповідних номінаціях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952">
        <w:rPr>
          <w:rFonts w:ascii="Times New Roman" w:hAnsi="Times New Roman" w:cs="Times New Roman"/>
          <w:sz w:val="28"/>
          <w:szCs w:val="28"/>
          <w:lang w:val="uk-UA"/>
        </w:rPr>
        <w:t>на платформі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8" w:history="1">
        <w:r w:rsidRPr="005A26C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https://mon.gov.ua/ua/konkursi-dlya-pedagogiv/konkurs-uchitel-roku/uchitel-roku-2020/reyestraciya-uchasnikiv-2020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 (сайт МОН України); </w:t>
      </w:r>
    </w:p>
    <w:p w:rsidR="005E6A9F" w:rsidRDefault="002365E7" w:rsidP="002365E7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ереможців першого (районного) туру К</w:t>
      </w:r>
      <w:r w:rsidR="009E4DA4" w:rsidRPr="00D03638">
        <w:rPr>
          <w:rFonts w:ascii="Times New Roman" w:hAnsi="Times New Roman" w:cs="Times New Roman"/>
          <w:sz w:val="28"/>
          <w:szCs w:val="28"/>
          <w:lang w:val="uk-UA"/>
        </w:rPr>
        <w:t>онкурсу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(І, ІІ, ІІІ місце) нагородити дипломами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цінними подарунками за кошти КУ </w:t>
      </w:r>
      <w:r w:rsidR="00321C7F">
        <w:rPr>
          <w:rFonts w:ascii="Times New Roman" w:hAnsi="Times New Roman" w:cs="Times New Roman"/>
          <w:sz w:val="28"/>
          <w:szCs w:val="28"/>
          <w:lang w:val="uk-UA"/>
        </w:rPr>
        <w:t>«Районний методичний кабінет»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1C2B" w:rsidRPr="00C72D88" w:rsidRDefault="00B115C4" w:rsidP="00C76F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789E">
        <w:rPr>
          <w:rFonts w:ascii="Times New Roman" w:hAnsi="Times New Roman" w:cs="Times New Roman"/>
          <w:sz w:val="28"/>
          <w:szCs w:val="28"/>
          <w:lang w:val="uk-UA"/>
        </w:rPr>
        <w:t>) о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прилюднити цей наказ та висвітлювати результати проведення</w:t>
      </w:r>
      <w:r w:rsidR="00B37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C7F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B37568">
        <w:rPr>
          <w:rFonts w:ascii="Times New Roman" w:hAnsi="Times New Roman" w:cs="Times New Roman"/>
          <w:sz w:val="28"/>
          <w:szCs w:val="28"/>
          <w:lang w:val="uk-UA"/>
        </w:rPr>
        <w:t>туру Конкурсу «Учитель року-2020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» на сторінці веб-сайту методичного кабінету, на сайті райдержадміністрації, у місцевих засобах масової інформації</w:t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C7F" w:rsidRDefault="00507FE5" w:rsidP="00C76FA9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D03638">
        <w:rPr>
          <w:sz w:val="28"/>
          <w:szCs w:val="28"/>
          <w:lang w:val="uk-UA"/>
        </w:rPr>
        <w:tab/>
      </w:r>
    </w:p>
    <w:p w:rsidR="00321C7F" w:rsidRDefault="00321C7F" w:rsidP="00C76FA9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321C7F" w:rsidRDefault="00321C7F" w:rsidP="00C76FA9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1D3085" w:rsidRPr="00D03638" w:rsidRDefault="00321C7F" w:rsidP="00C76F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365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789E">
        <w:rPr>
          <w:rFonts w:ascii="Times New Roman" w:hAnsi="Times New Roman" w:cs="Times New Roman"/>
          <w:sz w:val="28"/>
          <w:szCs w:val="28"/>
          <w:lang w:val="uk-UA"/>
        </w:rPr>
        <w:t>) н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адіслати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1E5A5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107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3B89" w:rsidRPr="00D03638">
        <w:rPr>
          <w:rFonts w:ascii="Times New Roman" w:hAnsi="Times New Roman" w:cs="Times New Roman"/>
          <w:bCs/>
          <w:sz w:val="28"/>
          <w:szCs w:val="28"/>
          <w:lang w:val="uk-UA"/>
        </w:rPr>
        <w:t>грудня 201</w:t>
      </w:r>
      <w:r w:rsidR="001E5A50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314DB8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B115C4">
        <w:rPr>
          <w:rFonts w:ascii="Times New Roman" w:hAnsi="Times New Roman" w:cs="Times New Roman"/>
          <w:bCs/>
          <w:sz w:val="28"/>
          <w:szCs w:val="28"/>
          <w:lang w:val="uk-UA"/>
        </w:rPr>
        <w:t>оку</w:t>
      </w:r>
      <w:r w:rsidR="001D3085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 w:rsidR="00691DA4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обласного </w:t>
      </w:r>
      <w:r w:rsidR="001D3085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оргкомітету Конкурсу </w:t>
      </w:r>
      <w:r w:rsidR="00723B89" w:rsidRPr="00D03638">
        <w:rPr>
          <w:rFonts w:ascii="Times New Roman" w:hAnsi="Times New Roman" w:cs="Times New Roman"/>
          <w:iCs/>
          <w:sz w:val="28"/>
          <w:szCs w:val="28"/>
          <w:lang w:val="uk-UA"/>
        </w:rPr>
        <w:t>матеріали  переможців відповідно до інструктивно-методичних ма</w:t>
      </w:r>
      <w:r w:rsidR="005E6A9F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теріалів щодо проведення ІІ </w:t>
      </w:r>
      <w:r w:rsidR="00723B89" w:rsidRPr="00D03638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443952">
        <w:rPr>
          <w:rFonts w:ascii="Times New Roman" w:hAnsi="Times New Roman" w:cs="Times New Roman"/>
          <w:iCs/>
          <w:sz w:val="28"/>
          <w:szCs w:val="28"/>
          <w:lang w:val="uk-UA"/>
        </w:rPr>
        <w:t>регіонального</w:t>
      </w:r>
      <w:r w:rsidR="00723B89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 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туру  Конкурсу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C2B" w:rsidRPr="00D03638" w:rsidRDefault="002365E7" w:rsidP="00C7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</w:t>
      </w:r>
      <w:r w:rsidR="00691DA4" w:rsidRPr="00D03638">
        <w:rPr>
          <w:rFonts w:ascii="Times New Roman" w:hAnsi="Times New Roman" w:cs="Times New Roman"/>
          <w:sz w:val="28"/>
          <w:szCs w:val="28"/>
          <w:lang w:val="uk-UA"/>
        </w:rPr>
        <w:t>аказу покласти на завідувача КУ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РМК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Сушкову Н.М.</w:t>
      </w:r>
    </w:p>
    <w:p w:rsidR="00507FE5" w:rsidRDefault="00507FE5" w:rsidP="00507FE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F3" w:rsidRPr="00D03638" w:rsidRDefault="003400F3" w:rsidP="00507FE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E5" w:rsidRDefault="00371C2B" w:rsidP="0050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 xml:space="preserve">В.В.Лозінська </w:t>
      </w:r>
    </w:p>
    <w:p w:rsidR="00507FE5" w:rsidRDefault="00507FE5" w:rsidP="0050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A9F" w:rsidRDefault="00507FE5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Надіслано: </w:t>
      </w:r>
      <w:r w:rsidR="005E6A9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до справи -1</w:t>
      </w:r>
    </w:p>
    <w:p w:rsidR="005E6A9F" w:rsidRDefault="00507FE5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РМК -1</w:t>
      </w:r>
    </w:p>
    <w:p w:rsidR="00371C2B" w:rsidRDefault="00C72D8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03638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5E6A9F">
        <w:rPr>
          <w:rFonts w:ascii="Times New Roman" w:hAnsi="Times New Roman" w:cs="Times New Roman"/>
          <w:sz w:val="20"/>
          <w:szCs w:val="20"/>
          <w:lang w:val="uk-UA"/>
        </w:rPr>
        <w:t>аклади освіти -17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321C7F" w:rsidRDefault="00321C7F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21C7F" w:rsidRDefault="00321C7F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21C7F" w:rsidRDefault="00321C7F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21C7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61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C7F">
        <w:rPr>
          <w:rFonts w:ascii="Times New Roman" w:hAnsi="Times New Roman" w:cs="Times New Roman"/>
          <w:sz w:val="28"/>
          <w:szCs w:val="28"/>
          <w:lang w:val="uk-UA"/>
        </w:rPr>
        <w:t>16.09.2019 № 149</w:t>
      </w:r>
    </w:p>
    <w:p w:rsidR="00D03638" w:rsidRDefault="00D03638" w:rsidP="001831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оргкомітету щодо проведення </w:t>
      </w:r>
    </w:p>
    <w:p w:rsidR="00321C7F" w:rsidRDefault="0045242A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="00321C7F">
        <w:rPr>
          <w:rFonts w:ascii="Times New Roman" w:hAnsi="Times New Roman" w:cs="Times New Roman"/>
          <w:sz w:val="28"/>
          <w:szCs w:val="28"/>
          <w:lang w:val="uk-UA"/>
        </w:rPr>
        <w:t xml:space="preserve"> туру 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конкурсу </w:t>
      </w: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«Учитель року-201</w:t>
      </w:r>
      <w:r w:rsidR="009D460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6E468C" w:rsidTr="00321C7F">
        <w:tc>
          <w:tcPr>
            <w:tcW w:w="3085" w:type="dxa"/>
          </w:tcPr>
          <w:p w:rsidR="006E468C" w:rsidRDefault="000E570B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Лозінська В.В.</w:t>
            </w:r>
          </w:p>
        </w:tc>
        <w:tc>
          <w:tcPr>
            <w:tcW w:w="6769" w:type="dxa"/>
          </w:tcPr>
          <w:p w:rsidR="006E468C" w:rsidRPr="000E570B" w:rsidRDefault="00321C7F" w:rsidP="00321C7F">
            <w:pPr>
              <w:pStyle w:val="ac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E5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 , </w:t>
            </w:r>
            <w:r w:rsidR="000E570B" w:rsidRPr="000E5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D03638" w:rsidTr="00321C7F">
        <w:tc>
          <w:tcPr>
            <w:tcW w:w="3085" w:type="dxa"/>
          </w:tcPr>
          <w:p w:rsidR="00D03638" w:rsidRDefault="00D55D32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Сушкова Н.М.</w:t>
            </w:r>
          </w:p>
        </w:tc>
        <w:tc>
          <w:tcPr>
            <w:tcW w:w="6769" w:type="dxa"/>
          </w:tcPr>
          <w:p w:rsidR="00D03638" w:rsidRDefault="00D55D32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E5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КУ РМК ,заступник голови оргкомітету</w:t>
            </w:r>
          </w:p>
        </w:tc>
      </w:tr>
      <w:tr w:rsidR="00D03638" w:rsidTr="00321C7F">
        <w:tc>
          <w:tcPr>
            <w:tcW w:w="3085" w:type="dxa"/>
          </w:tcPr>
          <w:p w:rsidR="00D03638" w:rsidRDefault="009D460C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Шолудько Т.І.</w:t>
            </w:r>
          </w:p>
        </w:tc>
        <w:tc>
          <w:tcPr>
            <w:tcW w:w="6769" w:type="dxa"/>
          </w:tcPr>
          <w:p w:rsidR="00D03638" w:rsidRDefault="00D55D32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61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КУ РМК, відповідальний секретар</w:t>
            </w:r>
          </w:p>
        </w:tc>
      </w:tr>
      <w:tr w:rsidR="00D03638" w:rsidTr="00321C7F">
        <w:tc>
          <w:tcPr>
            <w:tcW w:w="3085" w:type="dxa"/>
          </w:tcPr>
          <w:p w:rsidR="00D03638" w:rsidRDefault="00D55D32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 О.П.</w:t>
            </w:r>
          </w:p>
        </w:tc>
        <w:tc>
          <w:tcPr>
            <w:tcW w:w="6769" w:type="dxa"/>
          </w:tcPr>
          <w:p w:rsidR="00D03638" w:rsidRDefault="00D55D32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03638" w:rsidTr="00321C7F">
        <w:tc>
          <w:tcPr>
            <w:tcW w:w="3085" w:type="dxa"/>
          </w:tcPr>
          <w:p w:rsidR="00D03638" w:rsidRDefault="009D460C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Н.О.</w:t>
            </w:r>
          </w:p>
        </w:tc>
        <w:tc>
          <w:tcPr>
            <w:tcW w:w="6769" w:type="dxa"/>
          </w:tcPr>
          <w:p w:rsidR="000E570B" w:rsidRDefault="00D55D32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0E570B" w:rsidTr="00321C7F">
        <w:tc>
          <w:tcPr>
            <w:tcW w:w="3085" w:type="dxa"/>
          </w:tcPr>
          <w:p w:rsidR="000E570B" w:rsidRDefault="000E570B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0E570B" w:rsidRDefault="000E570B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3638" w:rsidRDefault="00D03638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21C7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61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C7F">
        <w:rPr>
          <w:rFonts w:ascii="Times New Roman" w:hAnsi="Times New Roman" w:cs="Times New Roman"/>
          <w:sz w:val="28"/>
          <w:szCs w:val="28"/>
          <w:lang w:val="uk-UA"/>
        </w:rPr>
        <w:t>16.09.2019 № 149</w:t>
      </w: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журі </w:t>
      </w:r>
      <w:r w:rsidR="0045242A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="00093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туру  </w:t>
      </w: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</w:t>
      </w:r>
      <w:r w:rsidR="00093E18">
        <w:rPr>
          <w:rFonts w:ascii="Times New Roman" w:hAnsi="Times New Roman" w:cs="Times New Roman"/>
          <w:sz w:val="28"/>
          <w:szCs w:val="28"/>
          <w:lang w:val="uk-UA"/>
        </w:rPr>
        <w:t>ького конкурсу «Учитель року-2020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D55D32" w:rsidTr="00321C7F">
        <w:tc>
          <w:tcPr>
            <w:tcW w:w="2943" w:type="dxa"/>
          </w:tcPr>
          <w:p w:rsidR="00D55D32" w:rsidRDefault="004612B1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Сушкова Н.М.</w:t>
            </w:r>
          </w:p>
        </w:tc>
        <w:tc>
          <w:tcPr>
            <w:tcW w:w="6911" w:type="dxa"/>
          </w:tcPr>
          <w:p w:rsidR="00D55D32" w:rsidRDefault="004612B1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завідувач КУ РМК, </w:t>
            </w:r>
            <w:r w:rsidR="000E5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</w:tr>
      <w:tr w:rsidR="00D55D32" w:rsidTr="00321C7F">
        <w:tc>
          <w:tcPr>
            <w:tcW w:w="2943" w:type="dxa"/>
          </w:tcPr>
          <w:p w:rsidR="00D55D32" w:rsidRDefault="00910A6A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Шолудько Т.І.</w:t>
            </w:r>
          </w:p>
        </w:tc>
        <w:tc>
          <w:tcPr>
            <w:tcW w:w="6911" w:type="dxa"/>
          </w:tcPr>
          <w:p w:rsidR="00D55D32" w:rsidRPr="00910A6A" w:rsidRDefault="00910A6A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методист КУ РМК, </w:t>
            </w:r>
            <w:r w:rsidR="00461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</w:tc>
      </w:tr>
      <w:tr w:rsidR="00D55D32" w:rsidTr="00321C7F">
        <w:tc>
          <w:tcPr>
            <w:tcW w:w="2943" w:type="dxa"/>
          </w:tcPr>
          <w:p w:rsidR="00D55D32" w:rsidRDefault="00910A6A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Нагорна С.Л.</w:t>
            </w:r>
          </w:p>
        </w:tc>
        <w:tc>
          <w:tcPr>
            <w:tcW w:w="6911" w:type="dxa"/>
          </w:tcPr>
          <w:p w:rsidR="00D55D32" w:rsidRDefault="00910A6A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55D32" w:rsidTr="00321C7F">
        <w:tc>
          <w:tcPr>
            <w:tcW w:w="2943" w:type="dxa"/>
          </w:tcPr>
          <w:p w:rsidR="00D55D32" w:rsidRDefault="00D55D32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 О.П.</w:t>
            </w:r>
          </w:p>
        </w:tc>
        <w:tc>
          <w:tcPr>
            <w:tcW w:w="6911" w:type="dxa"/>
          </w:tcPr>
          <w:p w:rsidR="00D55D32" w:rsidRDefault="00D55D32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55D32" w:rsidTr="00321C7F">
        <w:tc>
          <w:tcPr>
            <w:tcW w:w="2943" w:type="dxa"/>
          </w:tcPr>
          <w:p w:rsidR="00D55D32" w:rsidRDefault="00D55D32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Н.О.</w:t>
            </w:r>
          </w:p>
        </w:tc>
        <w:tc>
          <w:tcPr>
            <w:tcW w:w="6911" w:type="dxa"/>
          </w:tcPr>
          <w:p w:rsidR="00D55D32" w:rsidRDefault="00D55D32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55D32" w:rsidTr="00321C7F">
        <w:tc>
          <w:tcPr>
            <w:tcW w:w="2943" w:type="dxa"/>
          </w:tcPr>
          <w:p w:rsidR="00D55D32" w:rsidRDefault="00D55D32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Крихно В.П.</w:t>
            </w:r>
          </w:p>
        </w:tc>
        <w:tc>
          <w:tcPr>
            <w:tcW w:w="6911" w:type="dxa"/>
          </w:tcPr>
          <w:p w:rsidR="00D55D32" w:rsidRDefault="00D55D32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4612B1" w:rsidRPr="003D7B03" w:rsidTr="00321C7F">
        <w:tc>
          <w:tcPr>
            <w:tcW w:w="2943" w:type="dxa"/>
          </w:tcPr>
          <w:p w:rsidR="004612B1" w:rsidRPr="003D7B03" w:rsidRDefault="003D7B03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І.Г.</w:t>
            </w:r>
          </w:p>
        </w:tc>
        <w:tc>
          <w:tcPr>
            <w:tcW w:w="6911" w:type="dxa"/>
          </w:tcPr>
          <w:p w:rsidR="004612B1" w:rsidRDefault="004612B1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учитель історії </w:t>
            </w:r>
            <w:r w:rsidR="003D7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Удачненської ЗОШ І-ІІІ ст.</w:t>
            </w:r>
          </w:p>
        </w:tc>
      </w:tr>
      <w:tr w:rsidR="004612B1" w:rsidRPr="004612B1" w:rsidTr="00321C7F">
        <w:trPr>
          <w:trHeight w:val="365"/>
        </w:trPr>
        <w:tc>
          <w:tcPr>
            <w:tcW w:w="2943" w:type="dxa"/>
          </w:tcPr>
          <w:p w:rsidR="004612B1" w:rsidRDefault="004612B1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А.О.</w:t>
            </w:r>
          </w:p>
        </w:tc>
        <w:tc>
          <w:tcPr>
            <w:tcW w:w="6911" w:type="dxa"/>
          </w:tcPr>
          <w:p w:rsidR="004612B1" w:rsidRDefault="004612B1" w:rsidP="00321C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учитель початкових класів Удачненської ЗОШ І-ІІІ ст. </w:t>
            </w:r>
          </w:p>
        </w:tc>
      </w:tr>
      <w:tr w:rsidR="004612B1" w:rsidRPr="003D7B03" w:rsidTr="00321C7F">
        <w:tc>
          <w:tcPr>
            <w:tcW w:w="2943" w:type="dxa"/>
          </w:tcPr>
          <w:p w:rsidR="004612B1" w:rsidRDefault="004612B1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Овсяник Л.В.</w:t>
            </w:r>
          </w:p>
        </w:tc>
        <w:tc>
          <w:tcPr>
            <w:tcW w:w="6911" w:type="dxa"/>
          </w:tcPr>
          <w:p w:rsidR="004612B1" w:rsidRDefault="004612B1" w:rsidP="00093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учитель української мови та літератури Миколаївської ЗОШ І-ІІІ ст. </w:t>
            </w:r>
          </w:p>
        </w:tc>
      </w:tr>
      <w:tr w:rsidR="004612B1" w:rsidRPr="00093E18" w:rsidTr="00321C7F">
        <w:tc>
          <w:tcPr>
            <w:tcW w:w="2943" w:type="dxa"/>
          </w:tcPr>
          <w:p w:rsidR="004612B1" w:rsidRDefault="004612B1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Самофал О.О.</w:t>
            </w:r>
          </w:p>
        </w:tc>
        <w:tc>
          <w:tcPr>
            <w:tcW w:w="6911" w:type="dxa"/>
          </w:tcPr>
          <w:p w:rsidR="004612B1" w:rsidRDefault="004612B1" w:rsidP="00321C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учитель хімії Срібненського НВК </w:t>
            </w:r>
          </w:p>
        </w:tc>
      </w:tr>
    </w:tbl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Pr="00D03638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5D32" w:rsidRPr="00D03638" w:rsidSect="007A736D">
      <w:pgSz w:w="11906" w:h="16838"/>
      <w:pgMar w:top="284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A4"/>
    <w:multiLevelType w:val="hybridMultilevel"/>
    <w:tmpl w:val="C6F2DEF8"/>
    <w:lvl w:ilvl="0" w:tplc="132E1A2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245"/>
    <w:multiLevelType w:val="hybridMultilevel"/>
    <w:tmpl w:val="8812B158"/>
    <w:lvl w:ilvl="0" w:tplc="09ECF5F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65A4"/>
    <w:multiLevelType w:val="multilevel"/>
    <w:tmpl w:val="19E4BF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14AD3"/>
    <w:multiLevelType w:val="hybridMultilevel"/>
    <w:tmpl w:val="D66EC670"/>
    <w:lvl w:ilvl="0" w:tplc="90A80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43740"/>
    <w:multiLevelType w:val="hybridMultilevel"/>
    <w:tmpl w:val="C1FA3378"/>
    <w:lvl w:ilvl="0" w:tplc="0BC4A7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54446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53B53"/>
    <w:multiLevelType w:val="hybridMultilevel"/>
    <w:tmpl w:val="95AEBF86"/>
    <w:lvl w:ilvl="0" w:tplc="15F4A438">
      <w:start w:val="6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46B31B1"/>
    <w:multiLevelType w:val="hybridMultilevel"/>
    <w:tmpl w:val="F6A4AB80"/>
    <w:lvl w:ilvl="0" w:tplc="0B2AA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F5DC6"/>
    <w:multiLevelType w:val="hybridMultilevel"/>
    <w:tmpl w:val="E1EA5620"/>
    <w:lvl w:ilvl="0" w:tplc="FB3E3D5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F17FD"/>
    <w:multiLevelType w:val="hybridMultilevel"/>
    <w:tmpl w:val="EECE1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34157"/>
    <w:multiLevelType w:val="hybridMultilevel"/>
    <w:tmpl w:val="77D6C40A"/>
    <w:lvl w:ilvl="0" w:tplc="9EF8428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C35BC"/>
    <w:multiLevelType w:val="hybridMultilevel"/>
    <w:tmpl w:val="891672D2"/>
    <w:lvl w:ilvl="0" w:tplc="230E4B1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D02F1"/>
    <w:multiLevelType w:val="multilevel"/>
    <w:tmpl w:val="8972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8E24708"/>
    <w:multiLevelType w:val="singleLevel"/>
    <w:tmpl w:val="21DC7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F16"/>
    <w:rsid w:val="0006168C"/>
    <w:rsid w:val="00093E18"/>
    <w:rsid w:val="000A67F0"/>
    <w:rsid w:val="000C1C7B"/>
    <w:rsid w:val="000E570B"/>
    <w:rsid w:val="000F0B1E"/>
    <w:rsid w:val="000F57C1"/>
    <w:rsid w:val="00106500"/>
    <w:rsid w:val="0012215D"/>
    <w:rsid w:val="0018313F"/>
    <w:rsid w:val="001C1521"/>
    <w:rsid w:val="001D3085"/>
    <w:rsid w:val="001E5A50"/>
    <w:rsid w:val="002365E7"/>
    <w:rsid w:val="0025073A"/>
    <w:rsid w:val="002655A1"/>
    <w:rsid w:val="002D5B5A"/>
    <w:rsid w:val="00314DB8"/>
    <w:rsid w:val="00321C7F"/>
    <w:rsid w:val="003400F3"/>
    <w:rsid w:val="00371C2B"/>
    <w:rsid w:val="003D7B03"/>
    <w:rsid w:val="0040709A"/>
    <w:rsid w:val="00443952"/>
    <w:rsid w:val="0045242A"/>
    <w:rsid w:val="004612B1"/>
    <w:rsid w:val="00480E3F"/>
    <w:rsid w:val="00492769"/>
    <w:rsid w:val="00494406"/>
    <w:rsid w:val="00507FE5"/>
    <w:rsid w:val="00557DA0"/>
    <w:rsid w:val="005C65D6"/>
    <w:rsid w:val="005D4AAD"/>
    <w:rsid w:val="005E6A9F"/>
    <w:rsid w:val="006019CB"/>
    <w:rsid w:val="006367D7"/>
    <w:rsid w:val="00673C66"/>
    <w:rsid w:val="00691DA4"/>
    <w:rsid w:val="006A0BA9"/>
    <w:rsid w:val="006E468C"/>
    <w:rsid w:val="006F5F0A"/>
    <w:rsid w:val="00723B89"/>
    <w:rsid w:val="00751A84"/>
    <w:rsid w:val="007548DE"/>
    <w:rsid w:val="007560A1"/>
    <w:rsid w:val="00762384"/>
    <w:rsid w:val="0078572D"/>
    <w:rsid w:val="007A0675"/>
    <w:rsid w:val="007A736D"/>
    <w:rsid w:val="007C408B"/>
    <w:rsid w:val="007C6021"/>
    <w:rsid w:val="007D44E4"/>
    <w:rsid w:val="0087009D"/>
    <w:rsid w:val="00882B93"/>
    <w:rsid w:val="008F52E1"/>
    <w:rsid w:val="00910A6A"/>
    <w:rsid w:val="009113BC"/>
    <w:rsid w:val="00920252"/>
    <w:rsid w:val="00942C94"/>
    <w:rsid w:val="009466CE"/>
    <w:rsid w:val="009659BC"/>
    <w:rsid w:val="009D460C"/>
    <w:rsid w:val="009E4DA4"/>
    <w:rsid w:val="00A531D0"/>
    <w:rsid w:val="00AF6E98"/>
    <w:rsid w:val="00B115C4"/>
    <w:rsid w:val="00B31F16"/>
    <w:rsid w:val="00B37568"/>
    <w:rsid w:val="00B9494A"/>
    <w:rsid w:val="00BC4B0A"/>
    <w:rsid w:val="00BF2A01"/>
    <w:rsid w:val="00C6789E"/>
    <w:rsid w:val="00C72D88"/>
    <w:rsid w:val="00C76FA9"/>
    <w:rsid w:val="00C8594E"/>
    <w:rsid w:val="00CF06F5"/>
    <w:rsid w:val="00D03638"/>
    <w:rsid w:val="00D468A6"/>
    <w:rsid w:val="00D5368D"/>
    <w:rsid w:val="00D55D32"/>
    <w:rsid w:val="00D72F93"/>
    <w:rsid w:val="00DE23E7"/>
    <w:rsid w:val="00E10730"/>
    <w:rsid w:val="00E6112F"/>
    <w:rsid w:val="00E850B5"/>
    <w:rsid w:val="00ED09EE"/>
    <w:rsid w:val="00EE6AB7"/>
    <w:rsid w:val="00F02E3F"/>
    <w:rsid w:val="00F34DB1"/>
    <w:rsid w:val="00F43613"/>
    <w:rsid w:val="00F96502"/>
    <w:rsid w:val="00FA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1"/>
  </w:style>
  <w:style w:type="paragraph" w:styleId="2">
    <w:name w:val="heading 2"/>
    <w:basedOn w:val="a"/>
    <w:next w:val="a"/>
    <w:link w:val="20"/>
    <w:qFormat/>
    <w:rsid w:val="00B31F16"/>
    <w:pPr>
      <w:keepNext/>
      <w:spacing w:after="0" w:line="240" w:lineRule="auto"/>
      <w:ind w:left="6804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31F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B31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B31F1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B31F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1F16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">
    <w:name w:val="заголовок 1"/>
    <w:basedOn w:val="a"/>
    <w:next w:val="a"/>
    <w:rsid w:val="00B31F16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заголовок 2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заголовок 3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B31F16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371C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71C2B"/>
  </w:style>
  <w:style w:type="paragraph" w:styleId="a8">
    <w:name w:val="Title"/>
    <w:basedOn w:val="a"/>
    <w:link w:val="a9"/>
    <w:qFormat/>
    <w:rsid w:val="00D5368D"/>
    <w:pPr>
      <w:spacing w:after="0" w:line="240" w:lineRule="auto"/>
      <w:jc w:val="center"/>
    </w:pPr>
    <w:rPr>
      <w:rFonts w:ascii="Calibri" w:eastAsia="Calibri" w:hAnsi="Calibri" w:cs="Times New Roman"/>
      <w:b/>
      <w:i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D5368D"/>
    <w:rPr>
      <w:rFonts w:ascii="Calibri" w:eastAsia="Calibri" w:hAnsi="Calibri" w:cs="Times New Roman"/>
      <w:b/>
      <w:i/>
      <w:sz w:val="28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5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009D"/>
    <w:pPr>
      <w:ind w:left="720"/>
      <w:contextualSpacing/>
    </w:pPr>
  </w:style>
  <w:style w:type="table" w:styleId="ad">
    <w:name w:val="Table Grid"/>
    <w:basedOn w:val="a1"/>
    <w:uiPriority w:val="59"/>
    <w:rsid w:val="001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673C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3C66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rsid w:val="005D4A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1F16"/>
    <w:pPr>
      <w:keepNext/>
      <w:spacing w:after="0" w:line="240" w:lineRule="auto"/>
      <w:ind w:left="6804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31F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B31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B31F1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B31F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1F16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">
    <w:name w:val="заголовок 1"/>
    <w:basedOn w:val="a"/>
    <w:next w:val="a"/>
    <w:rsid w:val="00B31F16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заголовок 2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заголовок 3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B31F16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71C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71C2B"/>
  </w:style>
  <w:style w:type="paragraph" w:styleId="a8">
    <w:name w:val="Title"/>
    <w:basedOn w:val="a"/>
    <w:link w:val="a9"/>
    <w:qFormat/>
    <w:rsid w:val="00D5368D"/>
    <w:pPr>
      <w:spacing w:after="0" w:line="240" w:lineRule="auto"/>
      <w:jc w:val="center"/>
    </w:pPr>
    <w:rPr>
      <w:rFonts w:ascii="Calibri" w:eastAsia="Calibri" w:hAnsi="Calibri" w:cs="Times New Roman"/>
      <w:b/>
      <w:i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D5368D"/>
    <w:rPr>
      <w:rFonts w:ascii="Calibri" w:eastAsia="Calibri" w:hAnsi="Calibri" w:cs="Times New Roman"/>
      <w:b/>
      <w:i/>
      <w:sz w:val="28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5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009D"/>
    <w:pPr>
      <w:ind w:left="720"/>
      <w:contextualSpacing/>
    </w:pPr>
  </w:style>
  <w:style w:type="table" w:styleId="ad">
    <w:name w:val="Table Grid"/>
    <w:basedOn w:val="a1"/>
    <w:uiPriority w:val="59"/>
    <w:rsid w:val="001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konkursi-dlya-pedagogiv/konkurs-uchitel-roku/uchitel-roku-2020/reyestraciya-uchasnikiv-20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3903-E6E1-48A7-9E76-7C13007B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cp:lastPrinted>2019-09-17T07:22:00Z</cp:lastPrinted>
  <dcterms:created xsi:type="dcterms:W3CDTF">2015-11-02T12:15:00Z</dcterms:created>
  <dcterms:modified xsi:type="dcterms:W3CDTF">2019-09-17T08:28:00Z</dcterms:modified>
</cp:coreProperties>
</file>